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header13.xml" ContentType="application/vnd.openxmlformats-officedocument.wordprocessingml.header+xml"/>
  <Override PartName="/word/footer9.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2.xml" ContentType="application/vnd.openxmlformats-officedocument.wordprocessingml.foot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C3E6E8" w14:textId="77777777" w:rsidR="001D0EF5" w:rsidRPr="00B04B97" w:rsidRDefault="001D0EF5" w:rsidP="001D0EF5">
      <w:pPr>
        <w:jc w:val="center"/>
        <w:rPr>
          <w:b/>
          <w:sz w:val="34"/>
          <w:szCs w:val="38"/>
          <w:lang w:val="es-ES_tradnl"/>
        </w:rPr>
      </w:pPr>
      <w:bookmarkStart w:id="0" w:name="_GoBack"/>
      <w:bookmarkEnd w:id="0"/>
      <w:r w:rsidRPr="00B04B97">
        <w:rPr>
          <w:b/>
          <w:sz w:val="34"/>
          <w:szCs w:val="38"/>
          <w:lang w:val="es-ES_tradnl"/>
        </w:rPr>
        <w:t xml:space="preserve">Entendiendo y Respondiendo a las Señales de Su Bebé </w:t>
      </w:r>
    </w:p>
    <w:p w14:paraId="2E7E1040" w14:textId="77777777" w:rsidR="001D0EF5" w:rsidRPr="00B04B97" w:rsidRDefault="001D0EF5" w:rsidP="001D0EF5">
      <w:pPr>
        <w:rPr>
          <w:lang w:val="es-ES_tradnl"/>
        </w:rPr>
      </w:pPr>
    </w:p>
    <w:p w14:paraId="3542230B" w14:textId="77777777" w:rsidR="001D0EF5" w:rsidRPr="00B04B97" w:rsidRDefault="001D0EF5" w:rsidP="001D0EF5">
      <w:pPr>
        <w:pStyle w:val="Heading1"/>
        <w:spacing w:after="40"/>
        <w:jc w:val="center"/>
        <w:rPr>
          <w:sz w:val="36"/>
          <w:lang w:val="es-ES_tradnl"/>
        </w:rPr>
      </w:pPr>
      <w:r w:rsidRPr="00B04B97">
        <w:rPr>
          <w:sz w:val="36"/>
          <w:lang w:val="es-ES_tradnl"/>
        </w:rPr>
        <w:t xml:space="preserve">Rotafolio de la Voluntaria de Grupos de Cuidado </w:t>
      </w:r>
    </w:p>
    <w:p w14:paraId="454734E3" w14:textId="77777777" w:rsidR="001D0EF5" w:rsidRPr="00B04B97" w:rsidRDefault="001D0EF5" w:rsidP="001D0EF5">
      <w:pPr>
        <w:spacing w:after="40"/>
        <w:jc w:val="center"/>
        <w:rPr>
          <w:b/>
          <w:sz w:val="26"/>
          <w:lang w:val="es-ES_tradnl"/>
        </w:rPr>
      </w:pPr>
      <w:r>
        <w:rPr>
          <w:b/>
          <w:sz w:val="26"/>
          <w:lang w:val="es-ES_tradnl"/>
        </w:rPr>
        <w:t>Lecciones</w:t>
      </w:r>
      <w:r w:rsidRPr="00B04B97">
        <w:rPr>
          <w:b/>
          <w:sz w:val="26"/>
          <w:lang w:val="es-ES_tradnl"/>
        </w:rPr>
        <w:t xml:space="preserve"> Uno</w:t>
      </w:r>
      <w:r>
        <w:rPr>
          <w:b/>
          <w:sz w:val="26"/>
          <w:lang w:val="es-ES_tradnl"/>
        </w:rPr>
        <w:t xml:space="preserve"> al Seis</w:t>
      </w:r>
    </w:p>
    <w:p w14:paraId="57C4C4C6" w14:textId="77777777" w:rsidR="001D0EF5" w:rsidRPr="00B04B97" w:rsidRDefault="001D0EF5" w:rsidP="001D0EF5">
      <w:pPr>
        <w:spacing w:after="40"/>
        <w:jc w:val="center"/>
        <w:rPr>
          <w:b/>
          <w:sz w:val="34"/>
          <w:lang w:val="es-ES_tradnl"/>
        </w:rPr>
      </w:pPr>
    </w:p>
    <w:p w14:paraId="32BDD7BE" w14:textId="77777777" w:rsidR="001D0EF5" w:rsidRPr="00B04B97" w:rsidRDefault="001D0EF5" w:rsidP="001D0EF5">
      <w:pPr>
        <w:spacing w:after="40"/>
        <w:ind w:left="-540"/>
        <w:jc w:val="center"/>
        <w:rPr>
          <w:b/>
          <w:sz w:val="34"/>
          <w:lang w:val="es-ES_tradnl"/>
        </w:rPr>
      </w:pPr>
      <w:r>
        <w:rPr>
          <w:b/>
          <w:noProof/>
          <w:sz w:val="34"/>
        </w:rPr>
        <w:drawing>
          <wp:inline distT="0" distB="0" distL="0" distR="0" wp14:anchorId="4F460220" wp14:editId="4BCC5952">
            <wp:extent cx="3734801" cy="51924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5.tif"/>
                    <pic:cNvPicPr/>
                  </pic:nvPicPr>
                  <pic:blipFill>
                    <a:blip r:embed="rId8" cstate="print">
                      <a:extLst>
                        <a:ext uri="{28A0092B-C50C-407E-A947-70E740481C1C}">
                          <a14:useLocalDpi xmlns:a14="http://schemas.microsoft.com/office/drawing/2010/main"/>
                        </a:ext>
                      </a:extLst>
                    </a:blip>
                    <a:stretch>
                      <a:fillRect/>
                    </a:stretch>
                  </pic:blipFill>
                  <pic:spPr>
                    <a:xfrm>
                      <a:off x="0" y="0"/>
                      <a:ext cx="3735724" cy="5193769"/>
                    </a:xfrm>
                    <a:prstGeom prst="rect">
                      <a:avLst/>
                    </a:prstGeom>
                  </pic:spPr>
                </pic:pic>
              </a:graphicData>
            </a:graphic>
          </wp:inline>
        </w:drawing>
      </w:r>
    </w:p>
    <w:p w14:paraId="380A5882" w14:textId="77777777" w:rsidR="001D0EF5" w:rsidRPr="00B04B97" w:rsidRDefault="001D0EF5" w:rsidP="001D0EF5">
      <w:pPr>
        <w:spacing w:after="40"/>
        <w:jc w:val="center"/>
        <w:rPr>
          <w:b/>
          <w:sz w:val="34"/>
          <w:lang w:val="es-ES_tradnl"/>
        </w:rPr>
      </w:pPr>
    </w:p>
    <w:p w14:paraId="7FF24DD0" w14:textId="77777777" w:rsidR="001D0EF5" w:rsidRDefault="001D0EF5" w:rsidP="001D0EF5">
      <w:pPr>
        <w:spacing w:after="40"/>
        <w:ind w:left="-720"/>
        <w:jc w:val="center"/>
        <w:rPr>
          <w:b/>
          <w:sz w:val="34"/>
          <w:lang w:val="es-ES_tradnl"/>
        </w:rPr>
      </w:pPr>
      <w:r w:rsidRPr="00F51759">
        <w:rPr>
          <w:noProof/>
        </w:rPr>
        <w:drawing>
          <wp:anchor distT="0" distB="0" distL="114300" distR="114300" simplePos="0" relativeHeight="251659264" behindDoc="0" locked="0" layoutInCell="1" allowOverlap="1" wp14:anchorId="798B7481" wp14:editId="76017145">
            <wp:simplePos x="0" y="0"/>
            <wp:positionH relativeFrom="margin">
              <wp:posOffset>711200</wp:posOffset>
            </wp:positionH>
            <wp:positionV relativeFrom="margin">
              <wp:posOffset>8115300</wp:posOffset>
            </wp:positionV>
            <wp:extent cx="1155700" cy="753745"/>
            <wp:effectExtent l="0" t="0" r="12700" b="825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 poverty Mar13.bmp"/>
                    <pic:cNvPicPr/>
                  </pic:nvPicPr>
                  <pic:blipFill>
                    <a:blip r:embed="rId9" cstate="print">
                      <a:extLst>
                        <a:ext uri="{28A0092B-C50C-407E-A947-70E740481C1C}">
                          <a14:useLocalDpi xmlns:a14="http://schemas.microsoft.com/office/drawing/2010/main"/>
                        </a:ext>
                      </a:extLst>
                    </a:blip>
                    <a:stretch>
                      <a:fillRect/>
                    </a:stretch>
                  </pic:blipFill>
                  <pic:spPr>
                    <a:xfrm>
                      <a:off x="0" y="0"/>
                      <a:ext cx="1155700" cy="753745"/>
                    </a:xfrm>
                    <a:prstGeom prst="rect">
                      <a:avLst/>
                    </a:prstGeom>
                  </pic:spPr>
                </pic:pic>
              </a:graphicData>
            </a:graphic>
            <wp14:sizeRelH relativeFrom="margin">
              <wp14:pctWidth>0</wp14:pctWidth>
            </wp14:sizeRelH>
            <wp14:sizeRelV relativeFrom="margin">
              <wp14:pctHeight>0</wp14:pctHeight>
            </wp14:sizeRelV>
          </wp:anchor>
        </w:drawing>
      </w:r>
      <w:r>
        <w:rPr>
          <w:b/>
          <w:noProof/>
        </w:rPr>
        <w:drawing>
          <wp:inline distT="0" distB="0" distL="0" distR="0" wp14:anchorId="30636060" wp14:editId="6F750389">
            <wp:extent cx="4195552" cy="649151"/>
            <wp:effectExtent l="0" t="0" r="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D TOPS Combined Logos.jpg"/>
                    <pic:cNvPicPr/>
                  </pic:nvPicPr>
                  <pic:blipFill>
                    <a:blip r:embed="rId10" cstate="print">
                      <a:extLst>
                        <a:ext uri="{28A0092B-C50C-407E-A947-70E740481C1C}">
                          <a14:useLocalDpi xmlns:a14="http://schemas.microsoft.com/office/drawing/2010/main"/>
                        </a:ext>
                      </a:extLst>
                    </a:blip>
                    <a:stretch>
                      <a:fillRect/>
                    </a:stretch>
                  </pic:blipFill>
                  <pic:spPr>
                    <a:xfrm>
                      <a:off x="0" y="0"/>
                      <a:ext cx="4198965" cy="649679"/>
                    </a:xfrm>
                    <a:prstGeom prst="rect">
                      <a:avLst/>
                    </a:prstGeom>
                  </pic:spPr>
                </pic:pic>
              </a:graphicData>
            </a:graphic>
          </wp:inline>
        </w:drawing>
      </w:r>
    </w:p>
    <w:p w14:paraId="0DA0158F" w14:textId="77777777" w:rsidR="001D0EF5" w:rsidRPr="00B04B97" w:rsidRDefault="001D0EF5" w:rsidP="001D0EF5">
      <w:pPr>
        <w:spacing w:after="40"/>
        <w:ind w:left="-720"/>
        <w:rPr>
          <w:b/>
          <w:sz w:val="34"/>
          <w:lang w:val="es-ES_tradnl"/>
        </w:rPr>
      </w:pPr>
      <w:r>
        <w:rPr>
          <w:b/>
          <w:sz w:val="34"/>
          <w:lang w:val="es-ES_tradnl"/>
        </w:rPr>
        <w:t xml:space="preserve">            </w:t>
      </w:r>
      <w:r>
        <w:rPr>
          <w:b/>
          <w:noProof/>
        </w:rPr>
        <w:drawing>
          <wp:inline distT="0" distB="0" distL="0" distR="0" wp14:anchorId="7715959A" wp14:editId="12193873">
            <wp:extent cx="2628900" cy="676166"/>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GBI UNC SPH MCH Logo_Bold.jpg"/>
                    <pic:cNvPicPr/>
                  </pic:nvPicPr>
                  <pic:blipFill>
                    <a:blip r:embed="rId11" cstate="print">
                      <a:extLst>
                        <a:ext uri="{28A0092B-C50C-407E-A947-70E740481C1C}">
                          <a14:useLocalDpi xmlns:a14="http://schemas.microsoft.com/office/drawing/2010/main"/>
                        </a:ext>
                      </a:extLst>
                    </a:blip>
                    <a:stretch>
                      <a:fillRect/>
                    </a:stretch>
                  </pic:blipFill>
                  <pic:spPr>
                    <a:xfrm>
                      <a:off x="0" y="0"/>
                      <a:ext cx="2633109" cy="677249"/>
                    </a:xfrm>
                    <a:prstGeom prst="rect">
                      <a:avLst/>
                    </a:prstGeom>
                  </pic:spPr>
                </pic:pic>
              </a:graphicData>
            </a:graphic>
          </wp:inline>
        </w:drawing>
      </w:r>
    </w:p>
    <w:p w14:paraId="5167BF21" w14:textId="77777777" w:rsidR="001D0EF5" w:rsidRPr="00B04B97" w:rsidRDefault="001D0EF5" w:rsidP="001D0EF5">
      <w:pPr>
        <w:spacing w:after="40"/>
        <w:jc w:val="center"/>
        <w:rPr>
          <w:b/>
          <w:sz w:val="34"/>
          <w:lang w:val="es-ES_tradnl"/>
        </w:rPr>
      </w:pPr>
    </w:p>
    <w:p w14:paraId="141C26F6" w14:textId="77777777" w:rsidR="001D0EF5" w:rsidRPr="00B04B97" w:rsidRDefault="001D0EF5" w:rsidP="001D0EF5">
      <w:pPr>
        <w:rPr>
          <w:lang w:val="es-ES_tradnl"/>
        </w:rPr>
      </w:pPr>
    </w:p>
    <w:p w14:paraId="170F7A45" w14:textId="77777777" w:rsidR="001D0EF5" w:rsidRPr="00B04B97" w:rsidRDefault="001D0EF5" w:rsidP="001D0EF5">
      <w:pPr>
        <w:spacing w:after="40"/>
        <w:jc w:val="center"/>
        <w:rPr>
          <w:b/>
          <w:sz w:val="34"/>
          <w:lang w:val="es-ES_tradnl"/>
        </w:rPr>
      </w:pPr>
    </w:p>
    <w:p w14:paraId="47D266CF" w14:textId="77777777" w:rsidR="001D0EF5" w:rsidRPr="00B04B97" w:rsidRDefault="001D0EF5" w:rsidP="001D0EF5">
      <w:pPr>
        <w:spacing w:after="40"/>
        <w:jc w:val="center"/>
        <w:rPr>
          <w:b/>
          <w:sz w:val="34"/>
          <w:lang w:val="es-ES_tradnl"/>
        </w:rPr>
      </w:pPr>
    </w:p>
    <w:p w14:paraId="6DBEE073" w14:textId="77777777" w:rsidR="001D0EF5" w:rsidRPr="00B04B97" w:rsidRDefault="001D0EF5" w:rsidP="001D0EF5">
      <w:pPr>
        <w:pStyle w:val="Heading3"/>
        <w:rPr>
          <w:rFonts w:ascii="Verdana" w:hAnsi="Verdana"/>
          <w:szCs w:val="28"/>
          <w:lang w:val="es-ES_tradnl"/>
        </w:rPr>
      </w:pPr>
      <w:r w:rsidRPr="00B04B97">
        <w:rPr>
          <w:rFonts w:ascii="Verdana" w:hAnsi="Verdana"/>
          <w:szCs w:val="28"/>
          <w:lang w:val="es-ES_tradnl"/>
        </w:rPr>
        <w:t>Agradecimientos</w:t>
      </w:r>
    </w:p>
    <w:p w14:paraId="4EB58008" w14:textId="77777777" w:rsidR="001D0EF5" w:rsidRPr="00B04B97" w:rsidRDefault="001D0EF5" w:rsidP="001D0EF5">
      <w:pPr>
        <w:pStyle w:val="BodyText"/>
        <w:spacing w:after="0"/>
        <w:rPr>
          <w:lang w:val="es-ES_tradnl"/>
        </w:rPr>
      </w:pPr>
      <w:r w:rsidRPr="00B04B97">
        <w:rPr>
          <w:lang w:val="es-ES_tradnl"/>
        </w:rPr>
        <w:t>Muchas gracias a todos los artistas que han contribuido con este módulo, incluyendo Paola Gutiérrez. Un gran agradecimiento a Mary DeCoster, Mitzi Hanold y Jana Torrico por haber revisado y editado este material. Se agradece igualmente al Carolina Global Breastfeeding Institute de la Universidad de Carolina del Norte en Chapel Hill por su experiencia en el desarrollo del contenido de este módulo.</w:t>
      </w:r>
    </w:p>
    <w:p w14:paraId="23FD8E3F" w14:textId="77777777" w:rsidR="001D0EF5" w:rsidRPr="00B04B97" w:rsidRDefault="001D0EF5" w:rsidP="001D0EF5">
      <w:pPr>
        <w:pStyle w:val="BodyText"/>
        <w:spacing w:after="0"/>
        <w:rPr>
          <w:lang w:val="es-ES_tradnl"/>
        </w:rPr>
      </w:pPr>
    </w:p>
    <w:p w14:paraId="5146CA79" w14:textId="77777777" w:rsidR="001D0EF5" w:rsidRPr="00B04B97" w:rsidRDefault="001D0EF5" w:rsidP="001D0EF5">
      <w:pPr>
        <w:pStyle w:val="BodyText"/>
        <w:spacing w:after="0"/>
        <w:rPr>
          <w:rFonts w:cs="Arial"/>
          <w:b/>
          <w:iCs/>
          <w:lang w:val="es-ES_tradnl"/>
        </w:rPr>
      </w:pPr>
      <w:r w:rsidRPr="00B04B97">
        <w:rPr>
          <w:rFonts w:cs="Arial"/>
          <w:b/>
          <w:iCs/>
          <w:lang w:val="es-ES_tradnl"/>
        </w:rPr>
        <w:t>Cita Sugerida:</w:t>
      </w:r>
    </w:p>
    <w:p w14:paraId="23D257A7" w14:textId="77777777" w:rsidR="001D0EF5" w:rsidRPr="00B04B97" w:rsidRDefault="001D0EF5" w:rsidP="001D0EF5">
      <w:pPr>
        <w:pStyle w:val="BodyText"/>
        <w:rPr>
          <w:rFonts w:cs="Times New Roman"/>
          <w:bCs/>
          <w:color w:val="FF0000"/>
          <w:sz w:val="24"/>
          <w:szCs w:val="24"/>
          <w:lang w:val="es-ES_tradnl"/>
        </w:rPr>
      </w:pPr>
      <w:r w:rsidRPr="00B04B97">
        <w:rPr>
          <w:rFonts w:cs="Arial"/>
          <w:iCs/>
          <w:lang w:val="es-ES_tradnl"/>
        </w:rPr>
        <w:t>Neiswender de Calani, Karen; Parry, Kathy; Labbok, Miriam. (2014) Entendiendo y Respondiendo a las Señales de Su Bebé.  Washington DC. Food for the Hungry (FH).</w:t>
      </w:r>
      <w:r w:rsidRPr="00B04B97">
        <w:rPr>
          <w:rFonts w:cs="Times New Roman"/>
          <w:bCs/>
          <w:lang w:val="es-ES_tradnl"/>
        </w:rPr>
        <w:t xml:space="preserve"> Este Premio TOPS  para el Mejoramiento de Programas a través de Pequeñas Subvenciones fue posible gracias al apoyo generoso y a la contribución del pueblo de los Estados Unidos a través de la Agencia de Desarrollo Internacional de los Estados Unidos de Norteamérica (USAID). Los contenidos de los materiales producidos a través del Premio TOPS para el Mejoramiento de Programas a través de Pequeñas Subvenciones no reflejan necesariamente los puntos de vista de TOPS, USAID o del Gobierno de los Estados Unidos.</w:t>
      </w:r>
      <w:r w:rsidRPr="00B04B97">
        <w:rPr>
          <w:rFonts w:cs="Times New Roman"/>
          <w:bCs/>
          <w:sz w:val="24"/>
          <w:szCs w:val="24"/>
          <w:lang w:val="es-ES_tradnl"/>
        </w:rPr>
        <w:t xml:space="preserve">  </w:t>
      </w:r>
    </w:p>
    <w:p w14:paraId="57797763" w14:textId="77777777" w:rsidR="001D0EF5" w:rsidRPr="00B04B97" w:rsidRDefault="001D0EF5" w:rsidP="001D0EF5">
      <w:pPr>
        <w:spacing w:after="40"/>
        <w:rPr>
          <w:lang w:val="es-ES_tradnl"/>
        </w:rPr>
      </w:pPr>
    </w:p>
    <w:p w14:paraId="69E5E302" w14:textId="77777777" w:rsidR="001D0EF5" w:rsidRPr="00B04B97" w:rsidRDefault="001D0EF5" w:rsidP="001D0EF5">
      <w:pPr>
        <w:spacing w:after="40"/>
        <w:rPr>
          <w:lang w:val="es-ES_tradnl"/>
        </w:rPr>
      </w:pPr>
    </w:p>
    <w:p w14:paraId="3342BFF5" w14:textId="77777777" w:rsidR="001D0EF5" w:rsidRPr="00B04B97" w:rsidRDefault="001D0EF5" w:rsidP="001D0EF5">
      <w:pPr>
        <w:spacing w:after="40"/>
        <w:rPr>
          <w:lang w:val="es-ES_tradnl"/>
        </w:rPr>
      </w:pPr>
    </w:p>
    <w:p w14:paraId="22CAF9FD" w14:textId="77777777" w:rsidR="001D0EF5" w:rsidRPr="00B04B97" w:rsidRDefault="001D0EF5" w:rsidP="001D0EF5">
      <w:pPr>
        <w:rPr>
          <w:i/>
          <w:lang w:val="es-ES_tradnl"/>
        </w:rPr>
      </w:pPr>
    </w:p>
    <w:p w14:paraId="5FE52C89" w14:textId="77777777" w:rsidR="001D0EF5" w:rsidRPr="00B04B97" w:rsidRDefault="001D0EF5" w:rsidP="001D0EF5">
      <w:pPr>
        <w:rPr>
          <w:i/>
          <w:lang w:val="es-ES_tradnl"/>
        </w:rPr>
      </w:pPr>
    </w:p>
    <w:p w14:paraId="75EA6480" w14:textId="77777777" w:rsidR="001D0EF5" w:rsidRPr="00B04B97" w:rsidRDefault="001D0EF5" w:rsidP="001D0EF5">
      <w:pPr>
        <w:rPr>
          <w:i/>
          <w:lang w:val="es-ES_tradnl"/>
        </w:rPr>
      </w:pPr>
    </w:p>
    <w:p w14:paraId="3C1E6F72" w14:textId="77777777" w:rsidR="001D0EF5" w:rsidRPr="00B04B97" w:rsidRDefault="001D0EF5" w:rsidP="001D0EF5">
      <w:pPr>
        <w:rPr>
          <w:i/>
          <w:lang w:val="es-ES_tradnl"/>
        </w:rPr>
      </w:pPr>
    </w:p>
    <w:p w14:paraId="76A64672" w14:textId="77777777" w:rsidR="001D0EF5" w:rsidRPr="00B04B97" w:rsidRDefault="001D0EF5" w:rsidP="001D0EF5">
      <w:pPr>
        <w:rPr>
          <w:i/>
          <w:lang w:val="es-ES_tradnl"/>
        </w:rPr>
      </w:pPr>
    </w:p>
    <w:p w14:paraId="63E9820B" w14:textId="77777777" w:rsidR="001D0EF5" w:rsidRPr="00B04B97" w:rsidRDefault="001D0EF5" w:rsidP="001D0EF5">
      <w:pPr>
        <w:rPr>
          <w:i/>
          <w:lang w:val="es-ES_tradnl"/>
        </w:rPr>
      </w:pPr>
    </w:p>
    <w:p w14:paraId="102EB8F0" w14:textId="77777777" w:rsidR="001D0EF5" w:rsidRPr="00B04B97" w:rsidRDefault="001D0EF5" w:rsidP="001D0EF5">
      <w:pPr>
        <w:rPr>
          <w:i/>
          <w:lang w:val="es-ES_tradnl"/>
        </w:rPr>
      </w:pPr>
    </w:p>
    <w:p w14:paraId="6B7999F7" w14:textId="77777777" w:rsidR="001D0EF5" w:rsidRPr="00B04B97" w:rsidRDefault="001D0EF5" w:rsidP="001D0EF5">
      <w:pPr>
        <w:rPr>
          <w:i/>
          <w:lang w:val="es-ES_tradnl"/>
        </w:rPr>
      </w:pPr>
    </w:p>
    <w:p w14:paraId="33147D36" w14:textId="77777777" w:rsidR="001D0EF5" w:rsidRPr="00B04B97" w:rsidRDefault="001D0EF5" w:rsidP="001D0EF5">
      <w:pPr>
        <w:rPr>
          <w:i/>
          <w:lang w:val="es-ES_tradnl"/>
        </w:rPr>
      </w:pPr>
    </w:p>
    <w:p w14:paraId="34144A6C" w14:textId="77777777" w:rsidR="001D0EF5" w:rsidRPr="00B04B97" w:rsidRDefault="001D0EF5" w:rsidP="001D0EF5">
      <w:pPr>
        <w:rPr>
          <w:i/>
          <w:lang w:val="es-ES_tradnl"/>
        </w:rPr>
      </w:pPr>
    </w:p>
    <w:p w14:paraId="0977E7DB" w14:textId="77777777" w:rsidR="001D0EF5" w:rsidRPr="00B04B97" w:rsidRDefault="001D0EF5" w:rsidP="001D0EF5">
      <w:pPr>
        <w:rPr>
          <w:i/>
          <w:lang w:val="es-ES_tradnl"/>
        </w:rPr>
      </w:pPr>
    </w:p>
    <w:p w14:paraId="58066F22" w14:textId="77777777" w:rsidR="001D0EF5" w:rsidRPr="00B04B97" w:rsidRDefault="001D0EF5" w:rsidP="001D0EF5">
      <w:pPr>
        <w:rPr>
          <w:i/>
          <w:lang w:val="es-ES_tradnl"/>
        </w:rPr>
      </w:pPr>
    </w:p>
    <w:p w14:paraId="09E25C7F" w14:textId="77777777" w:rsidR="001D0EF5" w:rsidRPr="00B04B97" w:rsidRDefault="001D0EF5" w:rsidP="001D0EF5">
      <w:pPr>
        <w:rPr>
          <w:i/>
          <w:lang w:val="es-ES_tradnl"/>
        </w:rPr>
      </w:pPr>
    </w:p>
    <w:p w14:paraId="4C033240" w14:textId="77777777" w:rsidR="001D0EF5" w:rsidRPr="00B04B97" w:rsidRDefault="001D0EF5" w:rsidP="001D0EF5">
      <w:pPr>
        <w:rPr>
          <w:i/>
          <w:lang w:val="es-ES_tradnl"/>
        </w:rPr>
      </w:pPr>
    </w:p>
    <w:p w14:paraId="31ABB158" w14:textId="77777777" w:rsidR="001D0EF5" w:rsidRPr="00B04B97" w:rsidRDefault="001D0EF5" w:rsidP="001D0EF5">
      <w:pPr>
        <w:rPr>
          <w:i/>
          <w:lang w:val="es-ES_tradnl"/>
        </w:rPr>
      </w:pPr>
    </w:p>
    <w:p w14:paraId="22BF4C9F" w14:textId="77777777" w:rsidR="001D0EF5" w:rsidRPr="00B04B97" w:rsidRDefault="001D0EF5" w:rsidP="001D0EF5">
      <w:pPr>
        <w:rPr>
          <w:i/>
          <w:lang w:val="es-ES_tradnl"/>
        </w:rPr>
      </w:pPr>
    </w:p>
    <w:p w14:paraId="1FEB2676" w14:textId="77777777" w:rsidR="001D0EF5" w:rsidRPr="00B04B97" w:rsidRDefault="001D0EF5" w:rsidP="001D0EF5">
      <w:pPr>
        <w:rPr>
          <w:i/>
          <w:lang w:val="es-ES_tradnl"/>
        </w:rPr>
      </w:pPr>
    </w:p>
    <w:p w14:paraId="1B2F4746" w14:textId="77777777" w:rsidR="001D0EF5" w:rsidRPr="00B04B97" w:rsidRDefault="001D0EF5" w:rsidP="001D0EF5">
      <w:pPr>
        <w:rPr>
          <w:i/>
          <w:lang w:val="es-ES_tradnl"/>
        </w:rPr>
      </w:pPr>
    </w:p>
    <w:p w14:paraId="7FCE0A10" w14:textId="77777777" w:rsidR="001D0EF5" w:rsidRPr="00B04B97" w:rsidRDefault="001D0EF5" w:rsidP="001D0EF5">
      <w:pPr>
        <w:rPr>
          <w:i/>
          <w:lang w:val="es-ES_tradnl"/>
        </w:rPr>
      </w:pPr>
    </w:p>
    <w:p w14:paraId="1E650C83" w14:textId="77777777" w:rsidR="001D0EF5" w:rsidRPr="00B04B97" w:rsidRDefault="001D0EF5" w:rsidP="001D0EF5">
      <w:pPr>
        <w:rPr>
          <w:i/>
          <w:lang w:val="es-ES_tradnl"/>
        </w:rPr>
      </w:pPr>
    </w:p>
    <w:p w14:paraId="259DCB71" w14:textId="77777777" w:rsidR="001D0EF5" w:rsidRPr="00B04B97" w:rsidRDefault="001D0EF5" w:rsidP="001D0EF5">
      <w:pPr>
        <w:rPr>
          <w:i/>
          <w:lang w:val="es-ES_tradnl"/>
        </w:rPr>
      </w:pPr>
    </w:p>
    <w:p w14:paraId="31927D53" w14:textId="77777777" w:rsidR="001D0EF5" w:rsidRPr="00B04B97" w:rsidRDefault="001D0EF5" w:rsidP="001D0EF5">
      <w:pPr>
        <w:rPr>
          <w:i/>
          <w:lang w:val="es-ES_tradnl"/>
        </w:rPr>
      </w:pPr>
    </w:p>
    <w:p w14:paraId="5BDEB9BC" w14:textId="77777777" w:rsidR="001D0EF5" w:rsidRPr="00B04B97" w:rsidRDefault="001D0EF5" w:rsidP="001D0EF5">
      <w:pPr>
        <w:jc w:val="center"/>
        <w:rPr>
          <w:i/>
          <w:lang w:val="es-ES_tradnl"/>
        </w:rPr>
        <w:sectPr w:rsidR="001D0EF5" w:rsidRPr="00B04B97" w:rsidSect="00047F87">
          <w:headerReference w:type="default" r:id="rId12"/>
          <w:footerReference w:type="default" r:id="rId13"/>
          <w:pgSz w:w="11909" w:h="16834" w:code="9"/>
          <w:pgMar w:top="1440" w:right="1440" w:bottom="1440" w:left="1440" w:header="720" w:footer="720" w:gutter="0"/>
          <w:cols w:space="720"/>
          <w:docGrid w:linePitch="381"/>
        </w:sectPr>
      </w:pPr>
      <w:r w:rsidRPr="00B04B97">
        <w:rPr>
          <w:i/>
          <w:lang w:val="es-ES_tradnl"/>
        </w:rPr>
        <w:t>This page was left blank intentionally.</w:t>
      </w:r>
    </w:p>
    <w:p w14:paraId="0A88404F" w14:textId="77777777" w:rsidR="001D0EF5" w:rsidRPr="00B04B97" w:rsidRDefault="001D0EF5" w:rsidP="001D0EF5">
      <w:pPr>
        <w:pStyle w:val="HeadingOne"/>
        <w:rPr>
          <w:lang w:val="es-ES_tradnl"/>
        </w:rPr>
      </w:pPr>
      <w:r w:rsidRPr="00B04B97">
        <w:rPr>
          <w:lang w:val="es-ES_tradnl"/>
        </w:rPr>
        <w:lastRenderedPageBreak/>
        <w:t xml:space="preserve">Lección 1: Hablando a su bebé con amor  </w:t>
      </w:r>
    </w:p>
    <w:p w14:paraId="2817D677" w14:textId="77777777" w:rsidR="001D0EF5" w:rsidRPr="00B04B97" w:rsidRDefault="001D0EF5" w:rsidP="001D0EF5">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45"/>
        <w:gridCol w:w="6565"/>
      </w:tblGrid>
      <w:tr w:rsidR="001D0EF5" w:rsidRPr="00B04B97" w14:paraId="1091B7BC" w14:textId="77777777" w:rsidTr="00047F87">
        <w:trPr>
          <w:trHeight w:val="1728"/>
        </w:trPr>
        <w:tc>
          <w:tcPr>
            <w:tcW w:w="1274" w:type="pct"/>
            <w:tcBorders>
              <w:top w:val="single" w:sz="4" w:space="0" w:color="auto"/>
              <w:bottom w:val="single" w:sz="4" w:space="0" w:color="auto"/>
              <w:right w:val="single" w:sz="4" w:space="0" w:color="auto"/>
            </w:tcBorders>
            <w:vAlign w:val="center"/>
          </w:tcPr>
          <w:p w14:paraId="358B5CD0" w14:textId="77777777" w:rsidR="001D0EF5" w:rsidRPr="00B04B97" w:rsidRDefault="001D0EF5" w:rsidP="00047F87">
            <w:pPr>
              <w:tabs>
                <w:tab w:val="center" w:pos="1420"/>
              </w:tabs>
              <w:spacing w:after="40"/>
              <w:ind w:right="-679"/>
              <w:rPr>
                <w:lang w:val="es-ES_tradnl"/>
              </w:rPr>
            </w:pPr>
            <w:r w:rsidRPr="00B04B97">
              <w:rPr>
                <w:noProof/>
              </w:rPr>
              <w:drawing>
                <wp:inline distT="0" distB="0" distL="0" distR="0" wp14:anchorId="6C973EDC" wp14:editId="015368C6">
                  <wp:extent cx="914400" cy="933558"/>
                  <wp:effectExtent l="0" t="0" r="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726" w:type="pct"/>
            <w:tcBorders>
              <w:left w:val="single" w:sz="4" w:space="0" w:color="auto"/>
            </w:tcBorders>
            <w:vAlign w:val="center"/>
          </w:tcPr>
          <w:p w14:paraId="3E745946" w14:textId="77777777" w:rsidR="001D0EF5" w:rsidRPr="00B04B97" w:rsidRDefault="001D0EF5" w:rsidP="00047F87">
            <w:pPr>
              <w:spacing w:after="40"/>
              <w:rPr>
                <w:b/>
                <w:lang w:val="es-ES_tradnl"/>
              </w:rPr>
            </w:pPr>
            <w:r w:rsidRPr="00B04B97">
              <w:rPr>
                <w:b/>
                <w:lang w:val="es-ES_tradnl"/>
              </w:rPr>
              <w:t xml:space="preserve">1. Juego: Gente con Gente </w:t>
            </w:r>
          </w:p>
        </w:tc>
      </w:tr>
    </w:tbl>
    <w:p w14:paraId="414270F4" w14:textId="77777777" w:rsidR="001D0EF5" w:rsidRPr="00B04B97" w:rsidRDefault="001D0EF5" w:rsidP="001D0EF5">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202"/>
        <w:gridCol w:w="6686"/>
      </w:tblGrid>
      <w:tr w:rsidR="001D0EF5" w:rsidRPr="00B04B97" w14:paraId="5CD26D7C" w14:textId="77777777" w:rsidTr="00047F87">
        <w:trPr>
          <w:trHeight w:val="1728"/>
        </w:trPr>
        <w:tc>
          <w:tcPr>
            <w:tcW w:w="2202" w:type="dxa"/>
            <w:tcBorders>
              <w:top w:val="single" w:sz="4" w:space="0" w:color="auto"/>
              <w:bottom w:val="single" w:sz="4" w:space="0" w:color="auto"/>
              <w:right w:val="single" w:sz="4" w:space="0" w:color="auto"/>
            </w:tcBorders>
            <w:vAlign w:val="center"/>
          </w:tcPr>
          <w:p w14:paraId="2CF40953" w14:textId="77777777" w:rsidR="001D0EF5" w:rsidRPr="00B04B97" w:rsidRDefault="001D0EF5" w:rsidP="00047F87">
            <w:pPr>
              <w:ind w:right="-357"/>
              <w:rPr>
                <w:lang w:val="es-ES_tradnl"/>
              </w:rPr>
            </w:pPr>
            <w:r w:rsidRPr="00B04B97">
              <w:rPr>
                <w:noProof/>
              </w:rPr>
              <w:drawing>
                <wp:inline distT="0" distB="0" distL="0" distR="0" wp14:anchorId="77E7284D" wp14:editId="7A0210E6">
                  <wp:extent cx="1028700" cy="104996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cstate="print">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686" w:type="dxa"/>
            <w:tcBorders>
              <w:left w:val="single" w:sz="4" w:space="0" w:color="auto"/>
            </w:tcBorders>
            <w:vAlign w:val="center"/>
          </w:tcPr>
          <w:p w14:paraId="29166FF9" w14:textId="77777777" w:rsidR="001D0EF5" w:rsidRPr="00B04B97" w:rsidRDefault="001D0EF5" w:rsidP="00047F87">
            <w:pPr>
              <w:rPr>
                <w:b/>
                <w:lang w:val="es-ES_tradnl"/>
              </w:rPr>
            </w:pPr>
            <w:r w:rsidRPr="00B04B97">
              <w:rPr>
                <w:b/>
                <w:lang w:val="es-ES_tradnl"/>
              </w:rPr>
              <w:t>2. Asistencia y resolución de problemas – 15 minutos</w:t>
            </w:r>
          </w:p>
        </w:tc>
      </w:tr>
    </w:tbl>
    <w:p w14:paraId="0FBF1992" w14:textId="77777777" w:rsidR="001D0EF5" w:rsidRPr="00B04B97" w:rsidRDefault="001D0EF5" w:rsidP="001D0EF5">
      <w:pPr>
        <w:keepNext/>
        <w:spacing w:after="40"/>
        <w:outlineLvl w:val="1"/>
        <w:rPr>
          <w:rFonts w:cs="Arial"/>
          <w:b/>
          <w:bCs/>
          <w:iCs/>
          <w:szCs w:val="28"/>
          <w:lang w:val="es-ES_tradnl"/>
        </w:rPr>
      </w:pPr>
    </w:p>
    <w:p w14:paraId="3144C29E" w14:textId="77777777" w:rsidR="001D0EF5" w:rsidRPr="00B04B97" w:rsidRDefault="001D0EF5" w:rsidP="001D0EF5">
      <w:pPr>
        <w:keepNext/>
        <w:spacing w:after="40"/>
        <w:outlineLvl w:val="1"/>
        <w:rPr>
          <w:b/>
          <w:lang w:val="es-ES_tradnl"/>
        </w:rPr>
      </w:pPr>
      <w:r w:rsidRPr="00B04B97">
        <w:rPr>
          <w:rFonts w:cstheme="minorBidi"/>
          <w:b/>
          <w:szCs w:val="28"/>
          <w:lang w:val="es-ES_tradnl"/>
        </w:rPr>
        <w:t>El Parto de María</w:t>
      </w:r>
      <w:r w:rsidRPr="00B04B97">
        <w:rPr>
          <w:rFonts w:cstheme="minorBidi"/>
          <w:b/>
          <w:sz w:val="22"/>
          <w:szCs w:val="22"/>
          <w:lang w:val="es-ES_tradnl"/>
        </w:rPr>
        <w:t xml:space="preserve">  </w:t>
      </w:r>
      <w:r w:rsidRPr="00B04B97">
        <w:rPr>
          <w:b/>
          <w:lang w:val="es-ES_tradnl"/>
        </w:rPr>
        <w:t>(Figura 1.1)</w:t>
      </w:r>
    </w:p>
    <w:p w14:paraId="35EAF34D" w14:textId="77777777" w:rsidR="001D0EF5" w:rsidRPr="00B04B97" w:rsidRDefault="001D0EF5" w:rsidP="001D0EF5">
      <w:pPr>
        <w:keepNext/>
        <w:spacing w:after="40"/>
        <w:outlineLvl w:val="1"/>
        <w:rPr>
          <w:b/>
          <w:sz w:val="20"/>
          <w:lang w:val="es-ES_tradnl"/>
        </w:rPr>
      </w:pPr>
    </w:p>
    <w:p w14:paraId="1184AAE4" w14:textId="77777777" w:rsidR="001D0EF5" w:rsidRPr="00B04B97" w:rsidRDefault="001D0EF5" w:rsidP="001D0EF5">
      <w:pPr>
        <w:pBdr>
          <w:top w:val="single" w:sz="4" w:space="1" w:color="auto"/>
          <w:left w:val="single" w:sz="4" w:space="1" w:color="auto"/>
          <w:bottom w:val="single" w:sz="4" w:space="1" w:color="auto"/>
          <w:right w:val="single" w:sz="4" w:space="1" w:color="auto"/>
        </w:pBdr>
        <w:rPr>
          <w:sz w:val="24"/>
          <w:szCs w:val="40"/>
          <w:lang w:val="es-ES_tradnl"/>
        </w:rPr>
      </w:pPr>
      <w:r w:rsidRPr="00B04B97">
        <w:rPr>
          <w:sz w:val="24"/>
          <w:lang w:val="es-ES_tradnl"/>
        </w:rPr>
        <w:t xml:space="preserve">María dio a luz a su hijo varón, David, en su casa. Su trabajo de parto fue largo  y difícil. Después que David nació, la suegra de María se lo llevó. “María, tu estas muy débil después de dar a luz, y necesitas descansar. No te preocupes de nada; yo me aseguraré que el bebé sea alimentado con agua de arroz. Además, de todos modos, tu todavía no tendrás leche en tus pechos”. Ella se llevó a David, lo arropó, y salió de la habitación para darle un poco de agua de arroz que ella había preparado.  </w:t>
      </w:r>
    </w:p>
    <w:p w14:paraId="299C9F1B" w14:textId="77777777" w:rsidR="001D0EF5" w:rsidRPr="00B04B97" w:rsidRDefault="001D0EF5" w:rsidP="001D0EF5">
      <w:pPr>
        <w:keepNext/>
        <w:spacing w:after="40"/>
        <w:outlineLvl w:val="1"/>
        <w:rPr>
          <w:rFonts w:cs="Arial"/>
          <w:b/>
          <w:bCs/>
          <w:iCs/>
          <w:szCs w:val="28"/>
          <w:lang w:val="es-ES_tradnl"/>
        </w:rPr>
      </w:pPr>
    </w:p>
    <w:tbl>
      <w:tblPr>
        <w:tblW w:w="0" w:type="auto"/>
        <w:tblLook w:val="01E0" w:firstRow="1" w:lastRow="1" w:firstColumn="1" w:lastColumn="1" w:noHBand="0" w:noVBand="0"/>
      </w:tblPr>
      <w:tblGrid>
        <w:gridCol w:w="1816"/>
        <w:gridCol w:w="7429"/>
      </w:tblGrid>
      <w:tr w:rsidR="001D0EF5" w:rsidRPr="00B04B97" w14:paraId="13FBE09B" w14:textId="77777777" w:rsidTr="00047F87">
        <w:tc>
          <w:tcPr>
            <w:tcW w:w="1816" w:type="dxa"/>
            <w:tcBorders>
              <w:top w:val="single" w:sz="4" w:space="0" w:color="auto"/>
              <w:left w:val="single" w:sz="4" w:space="0" w:color="auto"/>
              <w:bottom w:val="single" w:sz="4" w:space="0" w:color="auto"/>
              <w:right w:val="single" w:sz="4" w:space="0" w:color="auto"/>
            </w:tcBorders>
          </w:tcPr>
          <w:p w14:paraId="7890A413" w14:textId="77777777" w:rsidR="001D0EF5" w:rsidRPr="00B04B97" w:rsidRDefault="001D0EF5" w:rsidP="00047F87">
            <w:pPr>
              <w:spacing w:after="40"/>
              <w:rPr>
                <w:b/>
                <w:noProof/>
                <w:lang w:val="es-ES_tradnl"/>
              </w:rPr>
            </w:pPr>
            <w:r w:rsidRPr="00B04B97">
              <w:rPr>
                <w:b/>
                <w:noProof/>
              </w:rPr>
              <w:drawing>
                <wp:inline distT="0" distB="0" distL="0" distR="0" wp14:anchorId="3C4F47C2" wp14:editId="4880AF39">
                  <wp:extent cx="1008717" cy="1029853"/>
                  <wp:effectExtent l="0" t="0" r="7620" b="1206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 cstate="print">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5FF361DD" w14:textId="77777777" w:rsidR="001D0EF5" w:rsidRPr="00B04B97" w:rsidRDefault="001D0EF5" w:rsidP="00047F87">
            <w:pPr>
              <w:pStyle w:val="QuestionList2010"/>
              <w:spacing w:after="0"/>
              <w:ind w:left="446"/>
              <w:rPr>
                <w:rFonts w:eastAsia="Times New Roman" w:cs="Times New Roman"/>
                <w:bCs/>
                <w:iCs/>
                <w:szCs w:val="24"/>
                <w:lang w:val="es-ES_tradnl"/>
              </w:rPr>
            </w:pPr>
            <w:r w:rsidRPr="00B04B97">
              <w:rPr>
                <w:rFonts w:eastAsia="Times New Roman" w:cs="Times New Roman"/>
                <w:bCs/>
                <w:iCs/>
                <w:szCs w:val="24"/>
                <w:lang w:val="es-ES_tradnl"/>
              </w:rPr>
              <w:t xml:space="preserve">¿Cómo cuidó la suegra de María a David? ¿Por qué? </w:t>
            </w:r>
          </w:p>
          <w:p w14:paraId="16FE49F5" w14:textId="77777777" w:rsidR="001D0EF5" w:rsidRPr="00B04B97" w:rsidRDefault="001D0EF5" w:rsidP="00047F87">
            <w:pPr>
              <w:pStyle w:val="QuestionList2010"/>
              <w:spacing w:after="0"/>
              <w:ind w:left="446"/>
              <w:rPr>
                <w:rFonts w:eastAsia="Times New Roman" w:cs="Times New Roman"/>
                <w:bCs/>
                <w:iCs/>
                <w:szCs w:val="24"/>
                <w:lang w:val="es-ES_tradnl"/>
              </w:rPr>
            </w:pPr>
            <w:r w:rsidRPr="00B04B97">
              <w:rPr>
                <w:rFonts w:eastAsia="Times New Roman" w:cs="Times New Roman"/>
                <w:bCs/>
                <w:iCs/>
                <w:szCs w:val="24"/>
                <w:lang w:val="es-ES_tradnl"/>
              </w:rPr>
              <w:t xml:space="preserve">¿Qué piensa usted de esta situación? ¿Le ha pasado esto a usted? </w:t>
            </w:r>
          </w:p>
          <w:p w14:paraId="3467FA58" w14:textId="77777777" w:rsidR="001D0EF5" w:rsidRPr="00B04B97" w:rsidRDefault="001D0EF5" w:rsidP="00047F87">
            <w:pPr>
              <w:pStyle w:val="QuestionList2010"/>
              <w:spacing w:after="0"/>
              <w:ind w:left="446"/>
              <w:rPr>
                <w:rFonts w:eastAsia="Times New Roman" w:cs="Times New Roman"/>
                <w:b/>
                <w:bCs/>
                <w:iCs/>
                <w:sz w:val="28"/>
                <w:szCs w:val="24"/>
                <w:lang w:val="es-ES_tradnl"/>
              </w:rPr>
            </w:pPr>
            <w:r w:rsidRPr="00B04B97">
              <w:rPr>
                <w:rFonts w:eastAsia="Times New Roman" w:cs="Times New Roman"/>
                <w:bCs/>
                <w:iCs/>
                <w:szCs w:val="24"/>
                <w:lang w:val="es-ES_tradnl"/>
              </w:rPr>
              <w:t>¿Quién sostuvo en sus brazos y cuidó de su último bebé cuando recién acababa de nacer?</w:t>
            </w:r>
            <w:r w:rsidRPr="00B04B97">
              <w:rPr>
                <w:rFonts w:eastAsia="Times New Roman" w:cs="Times New Roman"/>
                <w:b/>
                <w:bCs/>
                <w:iCs/>
                <w:szCs w:val="24"/>
                <w:lang w:val="es-ES_tradnl"/>
              </w:rPr>
              <w:t xml:space="preserve">  </w:t>
            </w:r>
          </w:p>
        </w:tc>
      </w:tr>
    </w:tbl>
    <w:p w14:paraId="40E45D98" w14:textId="77777777" w:rsidR="001D0EF5" w:rsidRPr="00B04B97" w:rsidRDefault="001D0EF5" w:rsidP="001D0EF5">
      <w:pPr>
        <w:rPr>
          <w:lang w:val="es-ES_tradnl"/>
        </w:rPr>
      </w:pPr>
    </w:p>
    <w:p w14:paraId="13E76E68" w14:textId="77777777" w:rsidR="001D0EF5" w:rsidRPr="00B04B97" w:rsidRDefault="001D0EF5" w:rsidP="001D0EF5">
      <w:pPr>
        <w:rPr>
          <w:b/>
          <w:bCs/>
          <w:iCs/>
          <w:lang w:val="es-ES_tradnl"/>
        </w:rPr>
        <w:sectPr w:rsidR="001D0EF5"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30834B9F" w14:textId="77777777" w:rsidR="001D0EF5" w:rsidRPr="00B04B97" w:rsidRDefault="001D0EF5" w:rsidP="001D0EF5">
      <w:pPr>
        <w:jc w:val="center"/>
        <w:rPr>
          <w:b/>
          <w:bCs/>
          <w:iCs/>
          <w:lang w:val="es-ES_tradnl"/>
        </w:rPr>
      </w:pPr>
    </w:p>
    <w:p w14:paraId="37F8E34F" w14:textId="77777777" w:rsidR="001D0EF5" w:rsidRPr="00B04B97" w:rsidRDefault="001D0EF5" w:rsidP="001D0EF5">
      <w:pPr>
        <w:jc w:val="center"/>
        <w:rPr>
          <w:b/>
          <w:bCs/>
          <w:iCs/>
          <w:lang w:val="es-ES_tradnl"/>
        </w:rPr>
      </w:pPr>
    </w:p>
    <w:p w14:paraId="623531A7" w14:textId="77777777" w:rsidR="001D0EF5" w:rsidRPr="00B04B97" w:rsidRDefault="001D0EF5" w:rsidP="001D0EF5">
      <w:pPr>
        <w:keepNext/>
        <w:spacing w:after="40"/>
        <w:jc w:val="center"/>
        <w:outlineLvl w:val="1"/>
        <w:rPr>
          <w:b/>
          <w:lang w:val="es-ES_tradnl"/>
        </w:rPr>
      </w:pPr>
      <w:r w:rsidRPr="00B04B97">
        <w:rPr>
          <w:rFonts w:cstheme="minorBidi"/>
          <w:b/>
          <w:szCs w:val="28"/>
          <w:lang w:val="es-ES_tradnl"/>
        </w:rPr>
        <w:t>El Parto de María</w:t>
      </w:r>
      <w:r w:rsidRPr="00B04B97">
        <w:rPr>
          <w:rFonts w:cstheme="minorBidi"/>
          <w:b/>
          <w:sz w:val="22"/>
          <w:szCs w:val="22"/>
          <w:lang w:val="es-ES_tradnl"/>
        </w:rPr>
        <w:t xml:space="preserve">  </w:t>
      </w:r>
      <w:r w:rsidRPr="00B04B97">
        <w:rPr>
          <w:b/>
          <w:lang w:val="es-ES_tradnl"/>
        </w:rPr>
        <w:t>(Figura 1.1)</w:t>
      </w:r>
    </w:p>
    <w:p w14:paraId="2DBEB959" w14:textId="77777777" w:rsidR="001D0EF5" w:rsidRPr="00B04B97" w:rsidRDefault="001D0EF5" w:rsidP="001D0EF5">
      <w:pPr>
        <w:jc w:val="center"/>
        <w:rPr>
          <w:lang w:val="es-ES_tradnl"/>
        </w:rPr>
      </w:pPr>
    </w:p>
    <w:p w14:paraId="08D95178" w14:textId="77777777" w:rsidR="001D0EF5" w:rsidRPr="00B04B97" w:rsidRDefault="001D0EF5" w:rsidP="001D0EF5">
      <w:pPr>
        <w:jc w:val="center"/>
        <w:rPr>
          <w:b/>
          <w:sz w:val="34"/>
          <w:lang w:val="es-ES_tradnl"/>
        </w:rPr>
        <w:sectPr w:rsidR="001D0EF5" w:rsidRPr="00B04B97" w:rsidSect="00047F87">
          <w:pgSz w:w="11909" w:h="16834" w:code="9"/>
          <w:pgMar w:top="576" w:right="432" w:bottom="432" w:left="432" w:header="0" w:footer="360" w:gutter="0"/>
          <w:cols w:space="720"/>
          <w:docGrid w:linePitch="381"/>
        </w:sectPr>
      </w:pPr>
      <w:r w:rsidRPr="00B04B97">
        <w:rPr>
          <w:b/>
          <w:noProof/>
          <w:sz w:val="34"/>
        </w:rPr>
        <w:drawing>
          <wp:inline distT="0" distB="0" distL="0" distR="0" wp14:anchorId="0BCEFE11" wp14:editId="1EF59C48">
            <wp:extent cx="6079516" cy="845201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1-2.jpg"/>
                    <pic:cNvPicPr/>
                  </pic:nvPicPr>
                  <pic:blipFill>
                    <a:blip r:embed="rId17" cstate="print">
                      <a:extLst>
                        <a:ext uri="{28A0092B-C50C-407E-A947-70E740481C1C}">
                          <a14:useLocalDpi xmlns:a14="http://schemas.microsoft.com/office/drawing/2010/main"/>
                        </a:ext>
                      </a:extLst>
                    </a:blip>
                    <a:stretch>
                      <a:fillRect/>
                    </a:stretch>
                  </pic:blipFill>
                  <pic:spPr>
                    <a:xfrm>
                      <a:off x="0" y="0"/>
                      <a:ext cx="6079516" cy="8452010"/>
                    </a:xfrm>
                    <a:prstGeom prst="rect">
                      <a:avLst/>
                    </a:prstGeom>
                  </pic:spPr>
                </pic:pic>
              </a:graphicData>
            </a:graphic>
          </wp:inline>
        </w:drawing>
      </w:r>
    </w:p>
    <w:p w14:paraId="14171CAC" w14:textId="77777777" w:rsidR="001D0EF5" w:rsidRPr="00B04B97" w:rsidRDefault="001D0EF5" w:rsidP="001D0EF5">
      <w:pPr>
        <w:spacing w:after="40"/>
        <w:rPr>
          <w:b/>
          <w:lang w:val="es-ES_tradnl"/>
        </w:rPr>
      </w:pPr>
      <w:r w:rsidRPr="00B04B97">
        <w:rPr>
          <w:b/>
          <w:lang w:val="es-ES_tradnl"/>
        </w:rPr>
        <w:lastRenderedPageBreak/>
        <w:t>Los Bebés se comunican desde que nacen (Figura 1.2)</w:t>
      </w:r>
    </w:p>
    <w:p w14:paraId="55B3AF2D" w14:textId="77777777" w:rsidR="001D0EF5" w:rsidRPr="00B04B97" w:rsidRDefault="001D0EF5" w:rsidP="001D0EF5">
      <w:pPr>
        <w:spacing w:after="40"/>
        <w:rPr>
          <w:b/>
          <w:sz w:val="16"/>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7149"/>
      </w:tblGrid>
      <w:tr w:rsidR="001D0EF5" w:rsidRPr="00B04B97" w14:paraId="43C43258" w14:textId="77777777" w:rsidTr="00047F87">
        <w:tc>
          <w:tcPr>
            <w:tcW w:w="1368" w:type="dxa"/>
            <w:vAlign w:val="center"/>
          </w:tcPr>
          <w:p w14:paraId="69543021" w14:textId="77777777" w:rsidR="001D0EF5" w:rsidRPr="00B04B97" w:rsidRDefault="001D0EF5" w:rsidP="00047F87">
            <w:pPr>
              <w:keepNext/>
              <w:spacing w:after="40"/>
              <w:outlineLvl w:val="1"/>
              <w:rPr>
                <w:rFonts w:cs="Arial"/>
                <w:b/>
                <w:bCs/>
                <w:iCs/>
                <w:szCs w:val="28"/>
                <w:lang w:val="es-ES_tradnl"/>
              </w:rPr>
            </w:pPr>
            <w:r w:rsidRPr="00B04B97">
              <w:rPr>
                <w:b/>
                <w:noProof/>
              </w:rPr>
              <w:drawing>
                <wp:inline distT="0" distB="0" distL="0" distR="0" wp14:anchorId="4F794248" wp14:editId="79F0B2F9">
                  <wp:extent cx="1184522" cy="1209341"/>
                  <wp:effectExtent l="0" t="0" r="952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7877" w:type="dxa"/>
            <w:vAlign w:val="center"/>
          </w:tcPr>
          <w:p w14:paraId="5DC75993" w14:textId="77777777" w:rsidR="001D0EF5" w:rsidRPr="00B04B97" w:rsidRDefault="001D0EF5"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58CC40EB" w14:textId="77777777" w:rsidR="001D0EF5" w:rsidRPr="00B04B97" w:rsidRDefault="001D0EF5" w:rsidP="001D0EF5">
      <w:pPr>
        <w:pStyle w:val="QuestionList2010"/>
        <w:numPr>
          <w:ilvl w:val="0"/>
          <w:numId w:val="0"/>
        </w:numPr>
        <w:rPr>
          <w:lang w:val="es-ES_tradnl"/>
        </w:rPr>
      </w:pPr>
    </w:p>
    <w:p w14:paraId="2EE3673E" w14:textId="77777777" w:rsidR="001D0EF5" w:rsidRPr="00B04B97" w:rsidRDefault="001D0EF5" w:rsidP="001D0EF5">
      <w:pPr>
        <w:pStyle w:val="QuestionList2010"/>
        <w:rPr>
          <w:sz w:val="28"/>
          <w:lang w:val="es-ES_tradnl"/>
        </w:rPr>
      </w:pPr>
      <w:r w:rsidRPr="00B04B97">
        <w:rPr>
          <w:sz w:val="28"/>
          <w:lang w:val="es-ES_tradnl"/>
        </w:rPr>
        <w:t xml:space="preserve">¿Qué cree usted que significan estos dibujos? </w:t>
      </w:r>
    </w:p>
    <w:p w14:paraId="64FC7044" w14:textId="77777777" w:rsidR="001D0EF5" w:rsidRPr="00B04B97" w:rsidRDefault="001D0EF5" w:rsidP="001D0EF5">
      <w:pPr>
        <w:pStyle w:val="QuestionList2010"/>
        <w:numPr>
          <w:ilvl w:val="0"/>
          <w:numId w:val="0"/>
        </w:numPr>
        <w:ind w:left="450" w:hanging="360"/>
        <w:rPr>
          <w:b/>
          <w:lang w:val="es-ES_tradnl"/>
        </w:rPr>
      </w:pPr>
    </w:p>
    <w:p w14:paraId="436BCA21" w14:textId="77777777" w:rsidR="001D0EF5" w:rsidRPr="00B04B97" w:rsidRDefault="001D0EF5" w:rsidP="001D0EF5">
      <w:pPr>
        <w:pStyle w:val="QuestionList2010"/>
        <w:numPr>
          <w:ilvl w:val="0"/>
          <w:numId w:val="0"/>
        </w:numPr>
        <w:ind w:left="450" w:hanging="360"/>
        <w:rPr>
          <w:b/>
          <w:sz w:val="28"/>
          <w:lang w:val="es-ES_tradnl"/>
        </w:rPr>
      </w:pPr>
      <w:r w:rsidRPr="00B04B97">
        <w:rPr>
          <w:b/>
          <w:sz w:val="28"/>
          <w:lang w:val="es-ES_tradnl"/>
        </w:rPr>
        <w:t xml:space="preserve">Los recién nacidos empiezan a comunicarse inmediatamente después de nacer. </w:t>
      </w:r>
    </w:p>
    <w:p w14:paraId="19361D45" w14:textId="77777777" w:rsidR="001D0EF5" w:rsidRPr="00B04B97" w:rsidRDefault="001D0EF5" w:rsidP="001D0EF5">
      <w:pPr>
        <w:pStyle w:val="ListParagraph"/>
        <w:numPr>
          <w:ilvl w:val="1"/>
          <w:numId w:val="2"/>
        </w:numPr>
        <w:tabs>
          <w:tab w:val="left" w:pos="1170"/>
        </w:tabs>
        <w:spacing w:after="160" w:line="259" w:lineRule="auto"/>
        <w:ind w:left="720"/>
        <w:rPr>
          <w:lang w:val="es-ES_tradnl"/>
        </w:rPr>
      </w:pPr>
      <w:r w:rsidRPr="00B04B97">
        <w:rPr>
          <w:lang w:val="es-ES_tradnl"/>
        </w:rPr>
        <w:t>Los bebés son muy inteligentes, y capaces de hacer saber exactamente lo que necesitan a las personas que los cuidan. Su lenguaje es el uso de su cara, del cuerpo y de sus voces.</w:t>
      </w:r>
    </w:p>
    <w:p w14:paraId="4C0DAC45" w14:textId="77777777" w:rsidR="001D0EF5" w:rsidRPr="00B04B97" w:rsidRDefault="001D0EF5" w:rsidP="001D0EF5">
      <w:pPr>
        <w:pStyle w:val="ListParagraph"/>
        <w:numPr>
          <w:ilvl w:val="1"/>
          <w:numId w:val="2"/>
        </w:numPr>
        <w:tabs>
          <w:tab w:val="left" w:pos="1170"/>
        </w:tabs>
        <w:spacing w:after="160" w:line="259" w:lineRule="auto"/>
        <w:ind w:left="720"/>
        <w:rPr>
          <w:lang w:val="es-ES_tradnl"/>
        </w:rPr>
      </w:pPr>
      <w:r w:rsidRPr="00B04B97">
        <w:rPr>
          <w:lang w:val="es-ES_tradnl"/>
        </w:rPr>
        <w:t>Los bebés dejan saber a sus mamás que quieren estar cerca de ellas, para poder sentir los latidos del corazón de mamá, para poder oler su piel, y encontrar sus pechos para su primera leche espesa (calostro). Si los bebés están en cualquier lugar que no sea el vientre/pecho de la madre después del parto, ellos pueden comunicar su descontento a través del llanto y buscando el olor de mamá.</w:t>
      </w:r>
    </w:p>
    <w:p w14:paraId="4396A27E" w14:textId="77777777" w:rsidR="001D0EF5" w:rsidRPr="00B04B97" w:rsidRDefault="001D0EF5" w:rsidP="001D0EF5">
      <w:pPr>
        <w:pStyle w:val="ListParagraph"/>
        <w:numPr>
          <w:ilvl w:val="1"/>
          <w:numId w:val="2"/>
        </w:numPr>
        <w:tabs>
          <w:tab w:val="left" w:pos="1170"/>
        </w:tabs>
        <w:spacing w:after="160" w:line="259" w:lineRule="auto"/>
        <w:ind w:left="720"/>
        <w:rPr>
          <w:lang w:val="es-ES_tradnl"/>
        </w:rPr>
      </w:pPr>
      <w:r w:rsidRPr="00B04B97">
        <w:rPr>
          <w:lang w:val="es-ES_tradnl"/>
        </w:rPr>
        <w:t xml:space="preserve">El permanecer abiertos y receptivos a lo que nuestros bebés nos están diciendo, nos ayudará a aprender su lenguaje. </w:t>
      </w:r>
    </w:p>
    <w:p w14:paraId="04E483EF" w14:textId="77777777" w:rsidR="001D0EF5" w:rsidRPr="00B04B97" w:rsidRDefault="001D0EF5" w:rsidP="001D0EF5">
      <w:pPr>
        <w:pStyle w:val="ListParagraph"/>
        <w:numPr>
          <w:ilvl w:val="1"/>
          <w:numId w:val="2"/>
        </w:numPr>
        <w:tabs>
          <w:tab w:val="left" w:pos="1170"/>
        </w:tabs>
        <w:spacing w:after="160" w:line="259" w:lineRule="auto"/>
        <w:ind w:left="720"/>
        <w:rPr>
          <w:lang w:val="es-ES_tradnl"/>
        </w:rPr>
      </w:pPr>
      <w:r w:rsidRPr="00B04B97">
        <w:rPr>
          <w:u w:val="single"/>
          <w:lang w:val="es-ES_tradnl"/>
        </w:rPr>
        <w:t>Comience a hablar</w:t>
      </w:r>
      <w:r w:rsidRPr="00B04B97">
        <w:rPr>
          <w:lang w:val="es-ES_tradnl"/>
        </w:rPr>
        <w:t xml:space="preserve"> con su bebé, para que él o ella se sienta amado y parte de la familia. </w:t>
      </w:r>
    </w:p>
    <w:p w14:paraId="4DA6183A" w14:textId="77777777" w:rsidR="001D0EF5" w:rsidRPr="00B04B97" w:rsidRDefault="001D0EF5" w:rsidP="001D0EF5">
      <w:pPr>
        <w:pStyle w:val="ListParagraph"/>
        <w:numPr>
          <w:ilvl w:val="1"/>
          <w:numId w:val="2"/>
        </w:numPr>
        <w:tabs>
          <w:tab w:val="left" w:pos="1170"/>
        </w:tabs>
        <w:spacing w:after="160" w:line="259" w:lineRule="auto"/>
        <w:ind w:left="720"/>
        <w:rPr>
          <w:lang w:val="es-ES_tradnl"/>
        </w:rPr>
      </w:pPr>
      <w:r w:rsidRPr="00B04B97">
        <w:rPr>
          <w:lang w:val="es-ES_tradnl"/>
        </w:rPr>
        <w:t xml:space="preserve">Hablarle a su bebé con amor, es una comunicación especial entre ustedes dos. </w:t>
      </w:r>
    </w:p>
    <w:p w14:paraId="77FC4FF2" w14:textId="77777777" w:rsidR="001D0EF5" w:rsidRPr="00B04B97" w:rsidRDefault="001D0EF5" w:rsidP="001D0EF5">
      <w:pPr>
        <w:pStyle w:val="QuestionList2010"/>
        <w:rPr>
          <w:sz w:val="28"/>
          <w:lang w:val="es-ES_tradnl"/>
        </w:rPr>
      </w:pPr>
      <w:r w:rsidRPr="00B04B97">
        <w:rPr>
          <w:sz w:val="28"/>
          <w:lang w:val="es-ES_tradnl"/>
        </w:rPr>
        <w:t>¿Cómo se comunican los bebés con sus mamás? ¿Qué hacen ellos?</w:t>
      </w:r>
    </w:p>
    <w:p w14:paraId="2593DFD1" w14:textId="77777777" w:rsidR="001D0EF5" w:rsidRPr="00B04B97" w:rsidRDefault="001D0EF5" w:rsidP="001D0EF5">
      <w:pPr>
        <w:pStyle w:val="QuestionList2010"/>
        <w:rPr>
          <w:sz w:val="28"/>
          <w:lang w:val="es-ES_tradnl"/>
        </w:rPr>
      </w:pPr>
      <w:r w:rsidRPr="00B04B97">
        <w:rPr>
          <w:sz w:val="28"/>
          <w:lang w:val="es-ES_tradnl"/>
        </w:rPr>
        <w:t>¿Se comunicó su bebé con usted después que él/ella nació? ¿Qué le dijo y cómo se lo dijo?</w:t>
      </w:r>
    </w:p>
    <w:p w14:paraId="34FE13CB" w14:textId="77777777" w:rsidR="001D0EF5" w:rsidRPr="00B04B97" w:rsidRDefault="001D0EF5" w:rsidP="001D0EF5">
      <w:pPr>
        <w:rPr>
          <w:b/>
          <w:lang w:val="es-ES_tradnl"/>
        </w:rPr>
        <w:sectPr w:rsidR="001D0EF5" w:rsidRPr="00B04B97" w:rsidSect="00047F87">
          <w:pgSz w:w="11909" w:h="16834" w:code="9"/>
          <w:pgMar w:top="1440" w:right="1440" w:bottom="1440" w:left="1440" w:header="720" w:footer="720" w:gutter="0"/>
          <w:cols w:space="720"/>
          <w:docGrid w:linePitch="381"/>
        </w:sectPr>
      </w:pPr>
    </w:p>
    <w:p w14:paraId="124A156F" w14:textId="77777777" w:rsidR="001D0EF5" w:rsidRPr="00B04B97" w:rsidRDefault="001D0EF5" w:rsidP="001D0EF5">
      <w:pPr>
        <w:spacing w:after="40"/>
        <w:jc w:val="center"/>
        <w:rPr>
          <w:b/>
          <w:lang w:val="es-ES_tradnl"/>
        </w:rPr>
      </w:pPr>
      <w:r w:rsidRPr="00B04B97">
        <w:rPr>
          <w:b/>
          <w:lang w:val="es-ES_tradnl"/>
        </w:rPr>
        <w:t>Los Bebés se comunican desde que nacen (Figura 1.2)</w:t>
      </w:r>
    </w:p>
    <w:p w14:paraId="3F251020" w14:textId="77777777" w:rsidR="001D0EF5" w:rsidRPr="00B04B97" w:rsidRDefault="001D0EF5" w:rsidP="001D0EF5">
      <w:pPr>
        <w:jc w:val="center"/>
        <w:rPr>
          <w:b/>
          <w:lang w:val="es-ES_tradnl"/>
        </w:rPr>
      </w:pPr>
    </w:p>
    <w:p w14:paraId="0BE87C70" w14:textId="77777777" w:rsidR="001D0EF5" w:rsidRPr="00B04B97" w:rsidRDefault="001D0EF5" w:rsidP="001D0EF5">
      <w:pPr>
        <w:spacing w:after="40"/>
        <w:ind w:left="-180"/>
        <w:jc w:val="center"/>
        <w:rPr>
          <w:rFonts w:cs="Arial"/>
          <w:b/>
          <w:bCs/>
          <w:szCs w:val="20"/>
          <w:lang w:val="es-ES_tradnl"/>
        </w:rPr>
        <w:sectPr w:rsidR="001D0EF5" w:rsidRPr="00B04B97" w:rsidSect="00047F87">
          <w:type w:val="nextColumn"/>
          <w:pgSz w:w="11909" w:h="16834" w:code="9"/>
          <w:pgMar w:top="576" w:right="432" w:bottom="432" w:left="432" w:header="0" w:footer="360" w:gutter="0"/>
          <w:cols w:space="720"/>
          <w:docGrid w:linePitch="381"/>
        </w:sectPr>
      </w:pPr>
      <w:r w:rsidRPr="00B04B97">
        <w:rPr>
          <w:rFonts w:cs="Arial"/>
          <w:b/>
          <w:bCs/>
          <w:noProof/>
          <w:szCs w:val="20"/>
        </w:rPr>
        <w:drawing>
          <wp:inline distT="0" distB="0" distL="0" distR="0" wp14:anchorId="220EED19" wp14:editId="31AAAEA0">
            <wp:extent cx="6258466" cy="8700794"/>
            <wp:effectExtent l="0" t="0" r="0" b="114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2-3.jpg"/>
                    <pic:cNvPicPr/>
                  </pic:nvPicPr>
                  <pic:blipFill>
                    <a:blip r:embed="rId19" cstate="print">
                      <a:extLst>
                        <a:ext uri="{28A0092B-C50C-407E-A947-70E740481C1C}">
                          <a14:useLocalDpi xmlns:a14="http://schemas.microsoft.com/office/drawing/2010/main"/>
                        </a:ext>
                      </a:extLst>
                    </a:blip>
                    <a:stretch>
                      <a:fillRect/>
                    </a:stretch>
                  </pic:blipFill>
                  <pic:spPr>
                    <a:xfrm>
                      <a:off x="0" y="0"/>
                      <a:ext cx="6258466" cy="8700794"/>
                    </a:xfrm>
                    <a:prstGeom prst="rect">
                      <a:avLst/>
                    </a:prstGeom>
                  </pic:spPr>
                </pic:pic>
              </a:graphicData>
            </a:graphic>
          </wp:inline>
        </w:drawing>
      </w:r>
    </w:p>
    <w:p w14:paraId="70FA7BDF" w14:textId="77777777" w:rsidR="001D0EF5" w:rsidRPr="00B04B97" w:rsidRDefault="001D0EF5" w:rsidP="001D0EF5">
      <w:pPr>
        <w:rPr>
          <w:b/>
          <w:lang w:val="es-ES_tradnl"/>
        </w:rPr>
      </w:pPr>
      <w:r w:rsidRPr="00B04B97">
        <w:rPr>
          <w:b/>
          <w:lang w:val="es-ES_tradnl"/>
        </w:rPr>
        <w:t xml:space="preserve">Los bebés quieren estar piel con piel con mamá después del parto (Figura 1.3) </w:t>
      </w:r>
    </w:p>
    <w:p w14:paraId="546F1A23" w14:textId="77777777" w:rsidR="001D0EF5" w:rsidRPr="00B04B97" w:rsidRDefault="001D0EF5" w:rsidP="001D0EF5">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51693A41"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454AA1EE" w14:textId="77777777" w:rsidR="001D0EF5" w:rsidRPr="00B04B97" w:rsidRDefault="001D0EF5" w:rsidP="00047F87">
            <w:pPr>
              <w:jc w:val="center"/>
              <w:rPr>
                <w:rFonts w:cs="Arial"/>
                <w:szCs w:val="20"/>
                <w:lang w:val="es-ES_tradnl"/>
              </w:rPr>
            </w:pPr>
            <w:r w:rsidRPr="00B04B97">
              <w:rPr>
                <w:b/>
                <w:noProof/>
              </w:rPr>
              <w:drawing>
                <wp:inline distT="0" distB="0" distL="0" distR="0" wp14:anchorId="7BFA0218" wp14:editId="412F47FB">
                  <wp:extent cx="1184522" cy="1209341"/>
                  <wp:effectExtent l="0" t="0" r="9525" b="1016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B3312E8" w14:textId="77777777" w:rsidR="001D0EF5" w:rsidRPr="00B04B97" w:rsidRDefault="001D0EF5"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4CEC9FA3" w14:textId="77777777" w:rsidR="001D0EF5" w:rsidRPr="00B04B97" w:rsidRDefault="001D0EF5" w:rsidP="001D0EF5">
      <w:pPr>
        <w:spacing w:after="40"/>
        <w:rPr>
          <w:b/>
          <w:szCs w:val="20"/>
          <w:lang w:val="es-ES_tradnl"/>
        </w:rPr>
      </w:pPr>
    </w:p>
    <w:p w14:paraId="2CB509C1" w14:textId="77777777" w:rsidR="001D0EF5" w:rsidRPr="00B04B97" w:rsidRDefault="001D0EF5" w:rsidP="001D0EF5">
      <w:pPr>
        <w:pStyle w:val="DiscussionQuestionFlipchartA"/>
        <w:widowControl w:val="0"/>
        <w:spacing w:after="0"/>
        <w:rPr>
          <w:color w:val="auto"/>
          <w:sz w:val="22"/>
          <w:szCs w:val="22"/>
          <w:lang w:val="es-ES_tradnl"/>
          <w14:ligatures w14:val="none"/>
        </w:rPr>
      </w:pPr>
      <w:r w:rsidRPr="00B04B97">
        <w:rPr>
          <w:rFonts w:ascii="Arial Black" w:hAnsi="Arial Black"/>
          <w:color w:val="auto"/>
          <w:sz w:val="32"/>
          <w:szCs w:val="22"/>
          <w:lang w:val="es-ES_tradnl"/>
        </w:rPr>
        <w:t>?</w:t>
      </w:r>
      <w:r w:rsidRPr="00B04B97">
        <w:rPr>
          <w:color w:val="auto"/>
          <w:sz w:val="20"/>
          <w:szCs w:val="22"/>
          <w:lang w:val="es-ES_tradnl"/>
        </w:rPr>
        <w:t> </w:t>
      </w:r>
      <w:r w:rsidRPr="00B04B97">
        <w:rPr>
          <w:color w:val="auto"/>
          <w:sz w:val="22"/>
          <w:szCs w:val="22"/>
          <w:lang w:val="es-ES_tradnl"/>
          <w14:ligatures w14:val="none"/>
        </w:rPr>
        <w:t>¿Qué cree que significan estas imágenes?</w:t>
      </w:r>
    </w:p>
    <w:p w14:paraId="38440D47" w14:textId="77777777" w:rsidR="001D0EF5" w:rsidRPr="00B04B97" w:rsidRDefault="001D0EF5" w:rsidP="001D0EF5">
      <w:pPr>
        <w:pStyle w:val="DiscussionQuestionFlipchartA"/>
        <w:widowControl w:val="0"/>
        <w:spacing w:after="0"/>
        <w:rPr>
          <w:color w:val="auto"/>
          <w:sz w:val="22"/>
          <w:szCs w:val="22"/>
          <w:lang w:val="es-ES_tradnl"/>
          <w14:ligatures w14:val="none"/>
        </w:rPr>
      </w:pPr>
    </w:p>
    <w:p w14:paraId="25BE204E" w14:textId="77777777" w:rsidR="001D0EF5" w:rsidRPr="00B04B97" w:rsidRDefault="001D0EF5" w:rsidP="001D0EF5">
      <w:pPr>
        <w:spacing w:after="160" w:line="259" w:lineRule="auto"/>
        <w:rPr>
          <w:b/>
          <w:lang w:val="es-ES_tradnl"/>
        </w:rPr>
      </w:pPr>
      <w:r w:rsidRPr="00B04B97">
        <w:rPr>
          <w:b/>
          <w:lang w:val="es-ES_tradnl"/>
        </w:rPr>
        <w:t xml:space="preserve">Piel sobre piel con mamá, es el mejor lugar donde deben de estar los recién nacidos.  </w:t>
      </w:r>
    </w:p>
    <w:p w14:paraId="09EA1D11" w14:textId="77777777" w:rsidR="001D0EF5" w:rsidRPr="00B04B97" w:rsidRDefault="001D0EF5" w:rsidP="001D0EF5">
      <w:pPr>
        <w:pStyle w:val="ListParagraph"/>
        <w:numPr>
          <w:ilvl w:val="1"/>
          <w:numId w:val="3"/>
        </w:numPr>
        <w:spacing w:after="160" w:line="259" w:lineRule="auto"/>
        <w:ind w:left="540"/>
        <w:rPr>
          <w:lang w:val="es-ES_tradnl"/>
        </w:rPr>
      </w:pPr>
      <w:r w:rsidRPr="00B04B97">
        <w:rPr>
          <w:lang w:val="es-ES_tradnl"/>
        </w:rPr>
        <w:t xml:space="preserve">Querer estar piel sobre piel, es la primera forma en que su bebé se comunica con usted.  </w:t>
      </w:r>
    </w:p>
    <w:p w14:paraId="7569C8A6" w14:textId="77777777" w:rsidR="001D0EF5" w:rsidRPr="00B04B97" w:rsidRDefault="001D0EF5" w:rsidP="001D0EF5">
      <w:pPr>
        <w:pStyle w:val="ListParagraph"/>
        <w:numPr>
          <w:ilvl w:val="1"/>
          <w:numId w:val="3"/>
        </w:numPr>
        <w:spacing w:after="160" w:line="259" w:lineRule="auto"/>
        <w:ind w:left="540"/>
        <w:rPr>
          <w:lang w:val="es-ES_tradnl"/>
        </w:rPr>
      </w:pPr>
      <w:r w:rsidRPr="00B04B97">
        <w:rPr>
          <w:lang w:val="es-ES_tradnl"/>
        </w:rPr>
        <w:t xml:space="preserve">El contacto de piel sobre la piel, mantiene al bebé caliente y saludable.   </w:t>
      </w:r>
    </w:p>
    <w:p w14:paraId="76438056" w14:textId="77777777" w:rsidR="001D0EF5" w:rsidRPr="00B04B97" w:rsidRDefault="001D0EF5" w:rsidP="001D0EF5">
      <w:pPr>
        <w:pStyle w:val="ListParagraph"/>
        <w:numPr>
          <w:ilvl w:val="1"/>
          <w:numId w:val="3"/>
        </w:numPr>
        <w:spacing w:after="160" w:line="259" w:lineRule="auto"/>
        <w:ind w:left="540"/>
        <w:rPr>
          <w:lang w:val="es-ES_tradnl"/>
        </w:rPr>
      </w:pPr>
      <w:r w:rsidRPr="00B04B97">
        <w:rPr>
          <w:lang w:val="es-ES_tradnl"/>
        </w:rPr>
        <w:t xml:space="preserve">Ayuda al bebé a adaptarse a la dificultad de ser un recién nacido. </w:t>
      </w:r>
    </w:p>
    <w:p w14:paraId="169F6326" w14:textId="77777777" w:rsidR="001D0EF5" w:rsidRPr="00B04B97" w:rsidRDefault="001D0EF5" w:rsidP="001D0EF5">
      <w:pPr>
        <w:pStyle w:val="ListParagraph"/>
        <w:numPr>
          <w:ilvl w:val="1"/>
          <w:numId w:val="3"/>
        </w:numPr>
        <w:spacing w:after="160" w:line="259" w:lineRule="auto"/>
        <w:ind w:left="540"/>
        <w:rPr>
          <w:lang w:val="es-ES_tradnl"/>
        </w:rPr>
      </w:pPr>
      <w:r w:rsidRPr="00B04B97">
        <w:rPr>
          <w:lang w:val="es-ES_tradnl"/>
        </w:rPr>
        <w:t>Cuando el bebé puede olerla, esto lo lleva a la lactancia materna inmediata.</w:t>
      </w:r>
    </w:p>
    <w:p w14:paraId="7BAB5EAD" w14:textId="77777777" w:rsidR="001D0EF5" w:rsidRPr="00B04B97" w:rsidRDefault="001D0EF5" w:rsidP="001D0EF5">
      <w:pPr>
        <w:pStyle w:val="QuestionList2010"/>
        <w:rPr>
          <w:sz w:val="28"/>
          <w:lang w:val="es-ES_tradnl"/>
        </w:rPr>
      </w:pPr>
      <w:r w:rsidRPr="00B04B97">
        <w:rPr>
          <w:sz w:val="28"/>
          <w:lang w:val="es-ES_tradnl"/>
        </w:rPr>
        <w:t>¿Qué pasó inmediatamente después del nacimiento de sus hijos?</w:t>
      </w:r>
    </w:p>
    <w:p w14:paraId="785C03B0" w14:textId="77777777" w:rsidR="001D0EF5" w:rsidRPr="00B04B97" w:rsidRDefault="001D0EF5" w:rsidP="001D0EF5">
      <w:pPr>
        <w:pStyle w:val="QuestionList2010"/>
        <w:rPr>
          <w:sz w:val="28"/>
          <w:szCs w:val="20"/>
          <w:lang w:val="es-ES_tradnl"/>
        </w:rPr>
        <w:sectPr w:rsidR="001D0EF5" w:rsidRPr="00B04B97" w:rsidSect="00047F87">
          <w:pgSz w:w="11909" w:h="16834" w:code="9"/>
          <w:pgMar w:top="1440" w:right="1440" w:bottom="1440" w:left="1440" w:header="720" w:footer="720" w:gutter="0"/>
          <w:cols w:space="720"/>
          <w:docGrid w:linePitch="381"/>
        </w:sectPr>
      </w:pPr>
      <w:r w:rsidRPr="00B04B97">
        <w:rPr>
          <w:sz w:val="28"/>
          <w:lang w:val="es-ES_tradnl"/>
        </w:rPr>
        <w:t xml:space="preserve">¿Las madres de ésta comunidad ponen a sus bebés piel sobre piel justo después de su nacimiento? ¿Por qué o por qué no?           </w:t>
      </w:r>
      <w:r w:rsidRPr="00B04B97">
        <w:rPr>
          <w:sz w:val="28"/>
          <w:szCs w:val="20"/>
          <w:lang w:val="es-ES_tradnl"/>
        </w:rPr>
        <w:t xml:space="preserve">  </w:t>
      </w:r>
    </w:p>
    <w:p w14:paraId="7D06660E" w14:textId="77777777" w:rsidR="001D0EF5" w:rsidRPr="00B04B97" w:rsidRDefault="001D0EF5" w:rsidP="001D0EF5">
      <w:pPr>
        <w:pStyle w:val="QuestionList2010"/>
        <w:numPr>
          <w:ilvl w:val="0"/>
          <w:numId w:val="0"/>
        </w:numPr>
        <w:ind w:left="450"/>
        <w:jc w:val="center"/>
        <w:rPr>
          <w:b/>
          <w:sz w:val="28"/>
          <w:lang w:val="es-ES_tradnl"/>
        </w:rPr>
      </w:pPr>
      <w:r w:rsidRPr="00B04B97">
        <w:rPr>
          <w:b/>
          <w:sz w:val="28"/>
          <w:lang w:val="es-ES_tradnl"/>
        </w:rPr>
        <w:t>Los bebés quieren estar piel con piel con mamá después del parto (Figura 1.3)</w:t>
      </w:r>
    </w:p>
    <w:p w14:paraId="79860F4F" w14:textId="77777777" w:rsidR="001D0EF5" w:rsidRPr="00B04B97" w:rsidRDefault="001D0EF5" w:rsidP="001D0EF5">
      <w:pPr>
        <w:spacing w:after="40"/>
        <w:jc w:val="center"/>
        <w:rPr>
          <w:b/>
          <w:sz w:val="16"/>
          <w:szCs w:val="20"/>
          <w:lang w:val="es-ES_tradnl"/>
        </w:rPr>
      </w:pPr>
    </w:p>
    <w:p w14:paraId="27063D04" w14:textId="77777777" w:rsidR="001D0EF5" w:rsidRPr="00B04B97" w:rsidRDefault="001D0EF5" w:rsidP="001D0EF5">
      <w:pPr>
        <w:jc w:val="center"/>
        <w:rPr>
          <w:lang w:val="es-ES_tradnl"/>
        </w:rPr>
        <w:sectPr w:rsidR="001D0EF5" w:rsidRPr="00B04B97" w:rsidSect="00047F87">
          <w:pgSz w:w="11909" w:h="16834" w:code="9"/>
          <w:pgMar w:top="58" w:right="43" w:bottom="43" w:left="43" w:header="0" w:footer="360" w:gutter="0"/>
          <w:cols w:space="720"/>
          <w:docGrid w:linePitch="381"/>
        </w:sectPr>
      </w:pPr>
      <w:r w:rsidRPr="00B04B97">
        <w:rPr>
          <w:noProof/>
        </w:rPr>
        <w:drawing>
          <wp:inline distT="0" distB="0" distL="0" distR="0" wp14:anchorId="4DE94C5D" wp14:editId="0A236002">
            <wp:extent cx="5985491" cy="8321292"/>
            <wp:effectExtent l="0" t="0" r="9525"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3-2.jpg"/>
                    <pic:cNvPicPr/>
                  </pic:nvPicPr>
                  <pic:blipFill>
                    <a:blip r:embed="rId20" cstate="print">
                      <a:extLst>
                        <a:ext uri="{28A0092B-C50C-407E-A947-70E740481C1C}">
                          <a14:useLocalDpi xmlns:a14="http://schemas.microsoft.com/office/drawing/2010/main"/>
                        </a:ext>
                      </a:extLst>
                    </a:blip>
                    <a:stretch>
                      <a:fillRect/>
                    </a:stretch>
                  </pic:blipFill>
                  <pic:spPr>
                    <a:xfrm>
                      <a:off x="0" y="0"/>
                      <a:ext cx="5985491" cy="8321292"/>
                    </a:xfrm>
                    <a:prstGeom prst="rect">
                      <a:avLst/>
                    </a:prstGeom>
                  </pic:spPr>
                </pic:pic>
              </a:graphicData>
            </a:graphic>
          </wp:inline>
        </w:drawing>
      </w:r>
    </w:p>
    <w:p w14:paraId="355F8AE9" w14:textId="77777777" w:rsidR="001D0EF5" w:rsidRPr="00B04B97" w:rsidRDefault="001D0EF5" w:rsidP="001D0EF5">
      <w:pPr>
        <w:rPr>
          <w:b/>
          <w:iCs/>
          <w:szCs w:val="20"/>
          <w:lang w:val="es-ES_tradnl"/>
        </w:rPr>
        <w:sectPr w:rsidR="001D0EF5" w:rsidRPr="00B04B97" w:rsidSect="00047F87">
          <w:type w:val="continuous"/>
          <w:pgSz w:w="11909" w:h="16834" w:code="9"/>
          <w:pgMar w:top="1440" w:right="1440" w:bottom="1440" w:left="1440" w:header="720" w:footer="720" w:gutter="0"/>
          <w:cols w:space="720"/>
          <w:docGrid w:linePitch="360"/>
        </w:sectPr>
      </w:pPr>
    </w:p>
    <w:p w14:paraId="2D60D8EC" w14:textId="77777777" w:rsidR="001D0EF5" w:rsidRPr="00B04B97" w:rsidRDefault="001D0EF5" w:rsidP="001D0EF5">
      <w:pPr>
        <w:pStyle w:val="Heading2"/>
        <w:rPr>
          <w:rFonts w:ascii="Verdana" w:hAnsi="Verdana"/>
          <w:b w:val="0"/>
          <w:lang w:val="es-ES_tradnl"/>
        </w:rPr>
      </w:pPr>
      <w:r w:rsidRPr="00B04B97">
        <w:rPr>
          <w:rFonts w:ascii="Verdana" w:hAnsi="Verdana"/>
          <w:lang w:val="es-ES_tradnl"/>
        </w:rPr>
        <w:t xml:space="preserve">La leche materna, es todo lo que su bebé necesita desde el 1er día hasta el 6to mes (Figura 1.4) </w:t>
      </w:r>
    </w:p>
    <w:p w14:paraId="776EAC20" w14:textId="77777777" w:rsidR="001D0EF5" w:rsidRPr="00B04B97" w:rsidRDefault="001D0EF5" w:rsidP="001D0EF5">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26F41839" w14:textId="77777777" w:rsidTr="00047F87">
        <w:trPr>
          <w:trHeight w:val="1700"/>
        </w:trPr>
        <w:tc>
          <w:tcPr>
            <w:tcW w:w="2304" w:type="dxa"/>
            <w:tcBorders>
              <w:top w:val="single" w:sz="4" w:space="0" w:color="auto"/>
              <w:bottom w:val="single" w:sz="4" w:space="0" w:color="auto"/>
              <w:right w:val="single" w:sz="4" w:space="0" w:color="auto"/>
            </w:tcBorders>
            <w:vAlign w:val="center"/>
          </w:tcPr>
          <w:p w14:paraId="6BCE3205" w14:textId="77777777" w:rsidR="001D0EF5" w:rsidRPr="00B04B97" w:rsidRDefault="001D0EF5" w:rsidP="00047F87">
            <w:pPr>
              <w:jc w:val="center"/>
              <w:rPr>
                <w:rFonts w:cs="Arial"/>
                <w:sz w:val="24"/>
                <w:lang w:val="es-ES_tradnl"/>
              </w:rPr>
            </w:pPr>
            <w:r w:rsidRPr="00B04B97">
              <w:rPr>
                <w:b/>
                <w:noProof/>
                <w:sz w:val="24"/>
              </w:rPr>
              <w:drawing>
                <wp:inline distT="0" distB="0" distL="0" distR="0" wp14:anchorId="0A26E680" wp14:editId="116571B4">
                  <wp:extent cx="1052669" cy="10747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cstate="print">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061E752" w14:textId="77777777" w:rsidR="001D0EF5" w:rsidRPr="00B04B97" w:rsidRDefault="001D0EF5"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7D51F79A" w14:textId="77777777" w:rsidR="001D0EF5" w:rsidRPr="00B04B97" w:rsidRDefault="001D0EF5" w:rsidP="001D0EF5">
      <w:pPr>
        <w:rPr>
          <w:lang w:val="es-ES_tradnl"/>
        </w:rPr>
      </w:pPr>
    </w:p>
    <w:p w14:paraId="4C94D84A" w14:textId="77777777" w:rsidR="001D0EF5" w:rsidRPr="00B04B97" w:rsidRDefault="001D0EF5" w:rsidP="001D0EF5">
      <w:pPr>
        <w:pStyle w:val="QuestionList2010"/>
        <w:rPr>
          <w:rStyle w:val="Strong"/>
          <w:b w:val="0"/>
          <w:bCs w:val="0"/>
          <w:sz w:val="24"/>
          <w:szCs w:val="24"/>
          <w:lang w:val="es-ES_tradnl"/>
        </w:rPr>
      </w:pPr>
      <w:r w:rsidRPr="00B04B97">
        <w:rPr>
          <w:sz w:val="24"/>
          <w:szCs w:val="24"/>
          <w:lang w:val="es-ES_tradnl"/>
        </w:rPr>
        <w:t>¿Qué cree que significan estas imágenes?</w:t>
      </w:r>
    </w:p>
    <w:p w14:paraId="053A66C7" w14:textId="77777777" w:rsidR="001D0EF5" w:rsidRPr="00B04B97" w:rsidRDefault="001D0EF5" w:rsidP="001D0EF5">
      <w:pPr>
        <w:rPr>
          <w:sz w:val="24"/>
          <w:lang w:val="es-ES_tradnl"/>
        </w:rPr>
      </w:pPr>
    </w:p>
    <w:p w14:paraId="2C85963E" w14:textId="77777777" w:rsidR="001D0EF5" w:rsidRPr="00B04B97" w:rsidRDefault="001D0EF5" w:rsidP="001D0EF5">
      <w:pPr>
        <w:spacing w:after="160" w:line="259" w:lineRule="auto"/>
        <w:rPr>
          <w:b/>
          <w:sz w:val="24"/>
          <w:lang w:val="es-ES_tradnl"/>
        </w:rPr>
      </w:pPr>
      <w:r w:rsidRPr="00B04B97">
        <w:rPr>
          <w:b/>
          <w:sz w:val="24"/>
          <w:lang w:val="es-ES_tradnl"/>
        </w:rPr>
        <w:t>La primera leche espesa (calostro), protege a los bebés de las enfermedades y ayuda a las mamás a mejorarse.</w:t>
      </w:r>
    </w:p>
    <w:p w14:paraId="1BE199F9"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u w:val="single"/>
          <w:lang w:val="es-ES_tradnl"/>
        </w:rPr>
        <w:t>Bueno para la Mamá</w:t>
      </w:r>
      <w:r w:rsidRPr="00B04B97">
        <w:rPr>
          <w:sz w:val="24"/>
          <w:lang w:val="es-ES_tradnl"/>
        </w:rPr>
        <w:t xml:space="preserve">: La lactancia materna temprana, disminuye el sangrado y ayuda a que salga la placenta de la madre. La lactancia materna temprana y </w:t>
      </w:r>
      <w:r w:rsidRPr="00B04B97">
        <w:rPr>
          <w:sz w:val="24"/>
          <w:u w:val="single"/>
          <w:lang w:val="es-ES_tradnl"/>
        </w:rPr>
        <w:t>frecuente</w:t>
      </w:r>
      <w:r w:rsidRPr="00B04B97">
        <w:rPr>
          <w:sz w:val="24"/>
          <w:lang w:val="es-ES_tradnl"/>
        </w:rPr>
        <w:t xml:space="preserve"> estimula a que la leche madura y abundante de la mamá salga.</w:t>
      </w:r>
    </w:p>
    <w:p w14:paraId="38DCA9F1"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u w:val="single"/>
          <w:lang w:val="es-ES_tradnl"/>
        </w:rPr>
        <w:t>Bueno para el Bebé</w:t>
      </w:r>
      <w:r w:rsidRPr="00B04B97">
        <w:rPr>
          <w:sz w:val="24"/>
          <w:lang w:val="es-ES_tradnl"/>
        </w:rPr>
        <w:t xml:space="preserve">: La primera leche espesa, contiene muchas vitaminas y nutrientes que protegen a los niños de enfermedades.  También durante los primeros 2 días de vida, limpia el estómago del infante de manera natural, expulsando las primeras heces pegajosas. </w:t>
      </w:r>
    </w:p>
    <w:p w14:paraId="04705D25"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lang w:val="es-ES_tradnl"/>
        </w:rPr>
        <w:t>La alimentación con otros líquidos que no sean leche materna, pueden ocasionar que el bebé se enferme o que sea débil. No alimente a su bebé con cereal de arroz, con fórmula, maicena, miel de chicoria, infusiones de manzanilla, anís, té, café u cualquier otro alimento o líquidos.</w:t>
      </w:r>
    </w:p>
    <w:p w14:paraId="65B1F8B4"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lang w:val="es-ES_tradnl"/>
        </w:rPr>
        <w:t>Para que su bebé crezca sano y fuerte, sólo aliméntelo con leche materna y nada más hasta los 6 meses; que es cuando estarán listos para comer pequeñas porciones de papillas preparada de los alimentos  que come la familia. Esta papilla se le debe dar solo después de recibir  la lactancia materna.</w:t>
      </w:r>
    </w:p>
    <w:p w14:paraId="779F0E4B"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lang w:val="es-ES_tradnl"/>
        </w:rPr>
        <w:t>La lactancia materna es mejor incluso si usted está o su bebé está enfermo.</w:t>
      </w:r>
    </w:p>
    <w:p w14:paraId="2BF44B95" w14:textId="77777777" w:rsidR="001D0EF5" w:rsidRPr="00B04B97" w:rsidRDefault="001D0EF5" w:rsidP="001D0EF5">
      <w:pPr>
        <w:pStyle w:val="ListParagraph"/>
        <w:numPr>
          <w:ilvl w:val="1"/>
          <w:numId w:val="3"/>
        </w:numPr>
        <w:spacing w:after="160" w:line="259" w:lineRule="auto"/>
        <w:ind w:left="432"/>
        <w:rPr>
          <w:sz w:val="24"/>
          <w:lang w:val="es-ES_tradnl"/>
        </w:rPr>
      </w:pPr>
      <w:r w:rsidRPr="00B04B97">
        <w:rPr>
          <w:sz w:val="24"/>
          <w:lang w:val="es-ES_tradnl"/>
        </w:rPr>
        <w:t>La lactancia materna es mejor cuando usted está embarazada.</w:t>
      </w:r>
    </w:p>
    <w:p w14:paraId="5604622D" w14:textId="77777777" w:rsidR="001D0EF5" w:rsidRPr="00B04B97" w:rsidRDefault="001D0EF5" w:rsidP="001D0EF5">
      <w:pPr>
        <w:pStyle w:val="QuestionList2010"/>
        <w:rPr>
          <w:sz w:val="24"/>
          <w:szCs w:val="24"/>
          <w:lang w:val="es-ES_tradnl"/>
        </w:rPr>
      </w:pPr>
      <w:r w:rsidRPr="00B04B97">
        <w:rPr>
          <w:sz w:val="24"/>
          <w:szCs w:val="24"/>
          <w:lang w:val="es-ES_tradnl"/>
        </w:rPr>
        <w:t xml:space="preserve">¿Qué creen las mujeres de esta comunidad sobre la primera leche espesa?  </w:t>
      </w:r>
    </w:p>
    <w:p w14:paraId="01374A65" w14:textId="77777777" w:rsidR="001D0EF5" w:rsidRPr="00B04B97" w:rsidRDefault="001D0EF5" w:rsidP="001D0EF5">
      <w:pPr>
        <w:pStyle w:val="QuestionList2010"/>
        <w:rPr>
          <w:sz w:val="24"/>
          <w:szCs w:val="24"/>
          <w:lang w:val="es-ES_tradnl"/>
        </w:rPr>
      </w:pPr>
      <w:r w:rsidRPr="00B04B97">
        <w:rPr>
          <w:sz w:val="24"/>
          <w:szCs w:val="24"/>
          <w:lang w:val="es-ES_tradnl"/>
        </w:rPr>
        <w:t>¿Alimentó usted a su último hijo con la primera leche espesa? ¿Por qué o por qué no?</w:t>
      </w:r>
    </w:p>
    <w:p w14:paraId="412DA356" w14:textId="77777777" w:rsidR="001D0EF5" w:rsidRPr="00B04B97" w:rsidRDefault="001D0EF5" w:rsidP="001D0EF5">
      <w:pPr>
        <w:spacing w:after="40"/>
        <w:rPr>
          <w:szCs w:val="20"/>
          <w:lang w:val="es-ES_tradnl"/>
        </w:rPr>
        <w:sectPr w:rsidR="001D0EF5" w:rsidRPr="00B04B97" w:rsidSect="00047F87">
          <w:pgSz w:w="11909" w:h="16834" w:code="9"/>
          <w:pgMar w:top="1440" w:right="1440" w:bottom="1440" w:left="1440" w:header="720" w:footer="720" w:gutter="0"/>
          <w:cols w:space="720"/>
          <w:docGrid w:linePitch="360"/>
        </w:sectPr>
      </w:pPr>
    </w:p>
    <w:p w14:paraId="0EDFFF40" w14:textId="77777777" w:rsidR="001D0EF5" w:rsidRPr="00B04B97" w:rsidRDefault="001D0EF5" w:rsidP="001D0EF5">
      <w:pPr>
        <w:pStyle w:val="Heading2"/>
        <w:jc w:val="center"/>
        <w:rPr>
          <w:rFonts w:ascii="Verdana" w:hAnsi="Verdana"/>
          <w:b w:val="0"/>
          <w:lang w:val="es-ES_tradnl"/>
        </w:rPr>
      </w:pPr>
      <w:r w:rsidRPr="00B04B97">
        <w:rPr>
          <w:rFonts w:ascii="Verdana" w:hAnsi="Verdana"/>
          <w:lang w:val="es-ES_tradnl"/>
        </w:rPr>
        <w:t>La leche materna, es todo lo que su bebé necesita desde el 1er día hasta el 6to mes (Figura 1.4)</w:t>
      </w:r>
    </w:p>
    <w:p w14:paraId="424FF37F" w14:textId="77777777" w:rsidR="001D0EF5" w:rsidRPr="00B04B97" w:rsidRDefault="001D0EF5" w:rsidP="001D0EF5">
      <w:pPr>
        <w:rPr>
          <w:sz w:val="6"/>
          <w:highlight w:val="green"/>
          <w:lang w:val="es-ES_tradnl"/>
        </w:rPr>
      </w:pPr>
    </w:p>
    <w:p w14:paraId="103D204A" w14:textId="77777777" w:rsidR="001D0EF5" w:rsidRPr="00B04B97" w:rsidRDefault="001D0EF5" w:rsidP="001D0EF5">
      <w:pPr>
        <w:ind w:left="-270" w:firstLine="90"/>
        <w:jc w:val="center"/>
        <w:rPr>
          <w:highlight w:val="green"/>
          <w:lang w:val="es-ES_tradnl"/>
        </w:rPr>
      </w:pPr>
      <w:r w:rsidRPr="00B04B97">
        <w:rPr>
          <w:noProof/>
        </w:rPr>
        <w:drawing>
          <wp:inline distT="0" distB="0" distL="0" distR="0" wp14:anchorId="7BC7B884" wp14:editId="37FE8DA6">
            <wp:extent cx="6313731" cy="8777626"/>
            <wp:effectExtent l="0" t="0" r="1143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1-4.jpg"/>
                    <pic:cNvPicPr/>
                  </pic:nvPicPr>
                  <pic:blipFill>
                    <a:blip r:embed="rId22" cstate="print">
                      <a:extLst>
                        <a:ext uri="{28A0092B-C50C-407E-A947-70E740481C1C}">
                          <a14:useLocalDpi xmlns:a14="http://schemas.microsoft.com/office/drawing/2010/main"/>
                        </a:ext>
                      </a:extLst>
                    </a:blip>
                    <a:stretch>
                      <a:fillRect/>
                    </a:stretch>
                  </pic:blipFill>
                  <pic:spPr>
                    <a:xfrm>
                      <a:off x="0" y="0"/>
                      <a:ext cx="6313731" cy="8777626"/>
                    </a:xfrm>
                    <a:prstGeom prst="rect">
                      <a:avLst/>
                    </a:prstGeom>
                  </pic:spPr>
                </pic:pic>
              </a:graphicData>
            </a:graphic>
          </wp:inline>
        </w:drawing>
      </w:r>
    </w:p>
    <w:p w14:paraId="140C5F7F" w14:textId="77777777" w:rsidR="001D0EF5" w:rsidRPr="00B04B97" w:rsidRDefault="001D0EF5" w:rsidP="001D0EF5">
      <w:pPr>
        <w:jc w:val="center"/>
        <w:rPr>
          <w:szCs w:val="28"/>
          <w:lang w:val="es-ES_tradnl"/>
        </w:rPr>
        <w:sectPr w:rsidR="001D0EF5" w:rsidRPr="00B04B97" w:rsidSect="00047F87">
          <w:headerReference w:type="even" r:id="rId23"/>
          <w:headerReference w:type="default" r:id="rId24"/>
          <w:footerReference w:type="even" r:id="rId25"/>
          <w:headerReference w:type="first" r:id="rId26"/>
          <w:footerReference w:type="first" r:id="rId27"/>
          <w:type w:val="nextColumn"/>
          <w:pgSz w:w="11909" w:h="16834" w:code="9"/>
          <w:pgMar w:top="576" w:right="432" w:bottom="432" w:left="432" w:header="0" w:footer="360" w:gutter="0"/>
          <w:cols w:space="720"/>
          <w:docGrid w:linePitch="381"/>
        </w:sectPr>
      </w:pPr>
    </w:p>
    <w:p w14:paraId="39B84FD9" w14:textId="5C1E19DA" w:rsidR="001D0EF5" w:rsidRPr="00B04B97" w:rsidRDefault="00154B60" w:rsidP="001D0EF5">
      <w:pPr>
        <w:pStyle w:val="Heading2"/>
        <w:rPr>
          <w:rFonts w:ascii="Verdana" w:hAnsi="Verdana"/>
          <w:b w:val="0"/>
          <w:lang w:val="es-ES_tradnl"/>
        </w:rPr>
      </w:pPr>
      <w:r>
        <w:rPr>
          <w:rFonts w:ascii="Verdana" w:hAnsi="Verdana"/>
          <w:lang w:val="es-ES_tradnl"/>
        </w:rPr>
        <w:t>Los niños son un regalo</w:t>
      </w:r>
      <w:r w:rsidR="001D0EF5" w:rsidRPr="00B04B97">
        <w:rPr>
          <w:rFonts w:ascii="Verdana" w:hAnsi="Verdana"/>
          <w:lang w:val="es-ES_tradnl"/>
        </w:rPr>
        <w:t xml:space="preserve"> (Figura 1.5) </w:t>
      </w:r>
    </w:p>
    <w:p w14:paraId="6EDC00F6" w14:textId="77777777" w:rsidR="001D0EF5" w:rsidRPr="00B04B97" w:rsidRDefault="001D0EF5" w:rsidP="001D0EF5">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1D0EF5" w:rsidRPr="00B04B97" w14:paraId="2F94F69D"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091DC200" w14:textId="77777777" w:rsidR="001D0EF5" w:rsidRPr="00B04B97" w:rsidRDefault="001D0EF5" w:rsidP="00047F87">
            <w:pPr>
              <w:jc w:val="center"/>
              <w:rPr>
                <w:rFonts w:cs="Arial"/>
                <w:szCs w:val="20"/>
                <w:lang w:val="es-ES_tradnl"/>
              </w:rPr>
            </w:pPr>
            <w:r w:rsidRPr="00B04B97">
              <w:rPr>
                <w:b/>
                <w:noProof/>
              </w:rPr>
              <w:drawing>
                <wp:inline distT="0" distB="0" distL="0" distR="0" wp14:anchorId="3B8CF026" wp14:editId="28E5A94A">
                  <wp:extent cx="1184522" cy="1209341"/>
                  <wp:effectExtent l="0" t="0" r="952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5A82B60" w14:textId="77777777" w:rsidR="001D0EF5" w:rsidRPr="00B04B97" w:rsidRDefault="001D0EF5" w:rsidP="00047F87">
            <w:pPr>
              <w:spacing w:after="80"/>
              <w:rPr>
                <w:rFonts w:eastAsia="Calibri" w:cs="Arial"/>
                <w:b/>
                <w:szCs w:val="20"/>
                <w:lang w:val="es-ES_tradnl"/>
              </w:rPr>
            </w:pPr>
            <w:r w:rsidRPr="00B04B97">
              <w:rPr>
                <w:rFonts w:eastAsia="Calibri" w:cs="Arial"/>
                <w:b/>
                <w:szCs w:val="20"/>
                <w:lang w:val="es-ES_tradnl"/>
              </w:rPr>
              <w:t>8. Comparta el significado de cada imagen</w:t>
            </w:r>
          </w:p>
        </w:tc>
      </w:tr>
    </w:tbl>
    <w:p w14:paraId="00C5BEBA" w14:textId="77777777" w:rsidR="001D0EF5" w:rsidRPr="00B04B97" w:rsidRDefault="001D0EF5" w:rsidP="001D0EF5">
      <w:pPr>
        <w:rPr>
          <w:sz w:val="36"/>
          <w:lang w:val="es-ES_tradnl"/>
        </w:rPr>
      </w:pPr>
    </w:p>
    <w:p w14:paraId="3D32A94E" w14:textId="77777777" w:rsidR="001D0EF5" w:rsidRPr="00B04B97" w:rsidRDefault="001D0EF5" w:rsidP="001D0EF5">
      <w:pPr>
        <w:pStyle w:val="QuestionList2010"/>
        <w:rPr>
          <w:rStyle w:val="Strong"/>
          <w:b w:val="0"/>
          <w:bCs w:val="0"/>
          <w:sz w:val="28"/>
          <w:lang w:val="es-ES_tradnl"/>
        </w:rPr>
      </w:pPr>
      <w:r w:rsidRPr="00B04B97">
        <w:rPr>
          <w:sz w:val="28"/>
          <w:lang w:val="es-ES_tradnl"/>
        </w:rPr>
        <w:t>¿Qué cree que significan estas imágenes?</w:t>
      </w:r>
    </w:p>
    <w:p w14:paraId="5B95F6F8" w14:textId="77777777" w:rsidR="001D0EF5" w:rsidRPr="00B04B97" w:rsidRDefault="001D0EF5" w:rsidP="001D0EF5">
      <w:pPr>
        <w:pStyle w:val="QuestionList2010"/>
        <w:numPr>
          <w:ilvl w:val="0"/>
          <w:numId w:val="0"/>
        </w:numPr>
        <w:ind w:left="450"/>
        <w:rPr>
          <w:sz w:val="28"/>
          <w:lang w:val="es-ES_tradnl"/>
        </w:rPr>
      </w:pPr>
    </w:p>
    <w:p w14:paraId="23306109" w14:textId="47B48786" w:rsidR="001D0EF5" w:rsidRPr="00B04B97" w:rsidRDefault="001D0EF5" w:rsidP="001D0EF5">
      <w:pPr>
        <w:pStyle w:val="BulletLPlan"/>
        <w:numPr>
          <w:ilvl w:val="0"/>
          <w:numId w:val="0"/>
        </w:numPr>
        <w:rPr>
          <w:b/>
          <w:sz w:val="28"/>
          <w:lang w:val="es-ES_tradnl"/>
        </w:rPr>
      </w:pPr>
      <w:r w:rsidRPr="00B04B97">
        <w:rPr>
          <w:b/>
          <w:sz w:val="28"/>
          <w:lang w:val="es-ES_tradnl"/>
        </w:rPr>
        <w:t>Todos</w:t>
      </w:r>
      <w:r w:rsidR="00047F87">
        <w:rPr>
          <w:b/>
          <w:sz w:val="28"/>
          <w:lang w:val="es-ES_tradnl"/>
        </w:rPr>
        <w:t xml:space="preserve"> los niños son un regalo</w:t>
      </w:r>
      <w:r w:rsidRPr="00B04B97">
        <w:rPr>
          <w:b/>
          <w:sz w:val="28"/>
          <w:lang w:val="es-ES_tradnl"/>
        </w:rPr>
        <w:t>.</w:t>
      </w:r>
    </w:p>
    <w:p w14:paraId="1207610D" w14:textId="77777777" w:rsidR="001D0EF5" w:rsidRPr="00B04B97" w:rsidRDefault="001D0EF5" w:rsidP="001D0EF5">
      <w:pPr>
        <w:pStyle w:val="BulletLPlan"/>
        <w:numPr>
          <w:ilvl w:val="1"/>
          <w:numId w:val="1"/>
        </w:numPr>
        <w:rPr>
          <w:sz w:val="28"/>
          <w:lang w:val="es-ES_tradnl"/>
        </w:rPr>
      </w:pPr>
      <w:r w:rsidRPr="00B04B97">
        <w:rPr>
          <w:sz w:val="28"/>
          <w:lang w:val="es-ES_tradnl"/>
        </w:rPr>
        <w:t>A nosotros se nos ha encomendado el respetarlos, escucharlos y atender a sus necesidades; proporcionando la mejor salud para ellos.</w:t>
      </w:r>
    </w:p>
    <w:p w14:paraId="4022EDD7" w14:textId="77777777" w:rsidR="001D0EF5" w:rsidRPr="00B04B97" w:rsidRDefault="001D0EF5" w:rsidP="001D0EF5">
      <w:pPr>
        <w:pStyle w:val="BulletLPlan"/>
        <w:numPr>
          <w:ilvl w:val="1"/>
          <w:numId w:val="1"/>
        </w:numPr>
        <w:rPr>
          <w:sz w:val="28"/>
          <w:lang w:val="es-ES_tradnl"/>
        </w:rPr>
      </w:pPr>
      <w:r w:rsidRPr="00B04B97">
        <w:rPr>
          <w:sz w:val="28"/>
          <w:lang w:val="es-ES_tradnl"/>
        </w:rPr>
        <w:t>La lactancia materna exclusiva, sin otros líquidos, es una de las maneras en que podemos cuidar de este regalo especial.</w:t>
      </w:r>
    </w:p>
    <w:p w14:paraId="170B1AD6" w14:textId="2971F6DB" w:rsidR="001D0EF5" w:rsidRPr="00B04B97" w:rsidRDefault="001D0EF5" w:rsidP="001D0EF5">
      <w:pPr>
        <w:pStyle w:val="QuestionList2010"/>
        <w:rPr>
          <w:sz w:val="28"/>
          <w:lang w:val="es-ES_tradnl"/>
        </w:rPr>
      </w:pPr>
      <w:r w:rsidRPr="00B04B97">
        <w:rPr>
          <w:sz w:val="28"/>
          <w:lang w:val="es-ES_tradnl"/>
        </w:rPr>
        <w:t>¿Cree usted que todos</w:t>
      </w:r>
      <w:r w:rsidR="00047F87">
        <w:rPr>
          <w:sz w:val="28"/>
          <w:lang w:val="es-ES_tradnl"/>
        </w:rPr>
        <w:t xml:space="preserve"> los niños son un regalo</w:t>
      </w:r>
      <w:r w:rsidRPr="00B04B97">
        <w:rPr>
          <w:sz w:val="28"/>
          <w:lang w:val="es-ES_tradnl"/>
        </w:rPr>
        <w:t>? ¿Por qué o por qué no?</w:t>
      </w:r>
    </w:p>
    <w:p w14:paraId="20115365" w14:textId="77777777" w:rsidR="001D0EF5" w:rsidRPr="00B04B97" w:rsidRDefault="001D0EF5" w:rsidP="001D0EF5">
      <w:pPr>
        <w:pStyle w:val="QuestionList2010"/>
        <w:rPr>
          <w:sz w:val="28"/>
          <w:lang w:val="es-ES_tradnl"/>
        </w:rPr>
      </w:pPr>
      <w:r w:rsidRPr="00B04B97">
        <w:rPr>
          <w:sz w:val="28"/>
          <w:lang w:val="es-ES_tradnl"/>
        </w:rPr>
        <w:t>¿De qué manera esta creencia debería afectar la forma en que usted cuida a un bebé?</w:t>
      </w:r>
    </w:p>
    <w:p w14:paraId="53B90063" w14:textId="77777777" w:rsidR="001D0EF5" w:rsidRPr="00B04B97" w:rsidRDefault="001D0EF5" w:rsidP="001D0EF5">
      <w:pPr>
        <w:pStyle w:val="QuestionList2010"/>
        <w:rPr>
          <w:sz w:val="28"/>
          <w:lang w:val="es-ES_tradnl"/>
        </w:rPr>
      </w:pPr>
      <w:r w:rsidRPr="00B04B97">
        <w:rPr>
          <w:sz w:val="28"/>
          <w:lang w:val="es-ES_tradnl"/>
        </w:rPr>
        <w:t>¿Hay algunos niños en su comunidad que reciben menos atención que  otros? ¿Por qué o por qué no?</w:t>
      </w:r>
    </w:p>
    <w:p w14:paraId="7B50C6BB" w14:textId="77777777" w:rsidR="001D0EF5" w:rsidRPr="00B04B97" w:rsidRDefault="001D0EF5" w:rsidP="001D0EF5">
      <w:pPr>
        <w:spacing w:after="40"/>
        <w:rPr>
          <w:szCs w:val="20"/>
          <w:lang w:val="es-ES_tradnl"/>
        </w:rPr>
      </w:pPr>
    </w:p>
    <w:p w14:paraId="64E4DBEF" w14:textId="77777777" w:rsidR="001D0EF5" w:rsidRPr="00B04B97" w:rsidRDefault="001D0EF5" w:rsidP="001D0EF5">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1D0EF5" w:rsidRPr="00B04B97" w14:paraId="625F42A0" w14:textId="77777777" w:rsidTr="00047F87">
        <w:trPr>
          <w:trHeight w:val="502"/>
        </w:trPr>
        <w:tc>
          <w:tcPr>
            <w:tcW w:w="1250" w:type="pct"/>
            <w:vAlign w:val="center"/>
          </w:tcPr>
          <w:p w14:paraId="3AD63E29" w14:textId="77777777" w:rsidR="001D0EF5" w:rsidRPr="00B04B97" w:rsidRDefault="001D0EF5" w:rsidP="00047F87">
            <w:pPr>
              <w:rPr>
                <w:b/>
                <w:i/>
                <w:iCs/>
                <w:lang w:val="es-ES_tradnl"/>
              </w:rPr>
            </w:pPr>
            <w:r w:rsidRPr="00B04B97">
              <w:rPr>
                <w:b/>
                <w:noProof/>
              </w:rPr>
              <w:drawing>
                <wp:inline distT="0" distB="0" distL="0" distR="0" wp14:anchorId="0D9C3A4D" wp14:editId="3D755B36">
                  <wp:extent cx="1143000" cy="1166949"/>
                  <wp:effectExtent l="0" t="0" r="0" b="190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8" cstate="print">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481B78AC" w14:textId="77777777" w:rsidR="001D0EF5" w:rsidRPr="00B04B97" w:rsidRDefault="001D0EF5" w:rsidP="00047F87">
            <w:pPr>
              <w:rPr>
                <w:b/>
                <w:bCs/>
                <w:lang w:val="es-ES_tradnl"/>
              </w:rPr>
            </w:pPr>
            <w:r w:rsidRPr="00B04B97">
              <w:rPr>
                <w:noProof/>
              </w:rPr>
              <w:drawing>
                <wp:inline distT="0" distB="0" distL="0" distR="0" wp14:anchorId="5A390C25" wp14:editId="5993C600">
                  <wp:extent cx="1127893" cy="11514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9" cstate="print">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60F126CA" w14:textId="77777777" w:rsidR="001D0EF5" w:rsidRPr="00B04B97" w:rsidRDefault="001D0EF5" w:rsidP="00047F87">
            <w:pPr>
              <w:rPr>
                <w:b/>
                <w:bCs/>
                <w:lang w:val="es-ES_tradnl"/>
              </w:rPr>
            </w:pPr>
            <w:r w:rsidRPr="00B04B97">
              <w:rPr>
                <w:b/>
                <w:noProof/>
              </w:rPr>
              <w:drawing>
                <wp:inline distT="0" distB="0" distL="0" distR="0" wp14:anchorId="151FD0AF" wp14:editId="00958585">
                  <wp:extent cx="1117897" cy="1141320"/>
                  <wp:effectExtent l="0" t="0" r="0" b="190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0" cstate="print">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1E69F817" w14:textId="77777777" w:rsidR="001D0EF5" w:rsidRPr="00B04B97" w:rsidRDefault="001D0EF5" w:rsidP="00047F87">
            <w:pPr>
              <w:rPr>
                <w:b/>
                <w:bCs/>
                <w:lang w:val="es-ES_tradnl"/>
              </w:rPr>
            </w:pPr>
            <w:r w:rsidRPr="00B04B97">
              <w:rPr>
                <w:noProof/>
              </w:rPr>
              <w:drawing>
                <wp:inline distT="0" distB="0" distL="0" distR="0" wp14:anchorId="032FFEC9" wp14:editId="634E12BA">
                  <wp:extent cx="1227968" cy="1253696"/>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1" cstate="print">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1D0EF5" w:rsidRPr="00B04B97" w14:paraId="048DC31A" w14:textId="77777777" w:rsidTr="00047F87">
        <w:trPr>
          <w:trHeight w:val="502"/>
        </w:trPr>
        <w:tc>
          <w:tcPr>
            <w:tcW w:w="1250" w:type="pct"/>
            <w:vAlign w:val="center"/>
          </w:tcPr>
          <w:p w14:paraId="7B8BDDC5" w14:textId="77777777" w:rsidR="001D0EF5" w:rsidRPr="00B04B97" w:rsidRDefault="001D0EF5" w:rsidP="00047F87">
            <w:pPr>
              <w:jc w:val="center"/>
              <w:rPr>
                <w:b/>
                <w:noProof/>
                <w:sz w:val="24"/>
                <w:lang w:val="es-ES_tradnl"/>
              </w:rPr>
            </w:pPr>
            <w:r w:rsidRPr="00B04B97">
              <w:rPr>
                <w:b/>
                <w:noProof/>
                <w:sz w:val="24"/>
                <w:lang w:val="es-ES_tradnl"/>
              </w:rPr>
              <w:t>ACTIVIDAD</w:t>
            </w:r>
          </w:p>
        </w:tc>
        <w:tc>
          <w:tcPr>
            <w:tcW w:w="1250" w:type="pct"/>
            <w:vAlign w:val="center"/>
          </w:tcPr>
          <w:p w14:paraId="3FC7D31D" w14:textId="77777777" w:rsidR="001D0EF5" w:rsidRPr="00B04B97" w:rsidRDefault="001D0EF5" w:rsidP="00047F87">
            <w:pPr>
              <w:jc w:val="center"/>
              <w:rPr>
                <w:b/>
                <w:noProof/>
                <w:sz w:val="24"/>
                <w:lang w:val="es-ES_tradnl"/>
              </w:rPr>
            </w:pPr>
            <w:r w:rsidRPr="00B04B97">
              <w:rPr>
                <w:b/>
                <w:noProof/>
                <w:sz w:val="24"/>
                <w:lang w:val="es-ES_tradnl"/>
              </w:rPr>
              <w:t>DIALOGA DE BARRERAS</w:t>
            </w:r>
          </w:p>
        </w:tc>
        <w:tc>
          <w:tcPr>
            <w:tcW w:w="1250" w:type="pct"/>
            <w:vAlign w:val="center"/>
          </w:tcPr>
          <w:p w14:paraId="6FFAE5CF" w14:textId="77777777" w:rsidR="001D0EF5" w:rsidRPr="00B04B97" w:rsidRDefault="001D0EF5" w:rsidP="00047F87">
            <w:pPr>
              <w:jc w:val="center"/>
              <w:rPr>
                <w:b/>
                <w:noProof/>
                <w:lang w:val="es-ES_tradnl"/>
              </w:rPr>
            </w:pPr>
            <w:r w:rsidRPr="00B04B97">
              <w:rPr>
                <w:b/>
                <w:noProof/>
                <w:sz w:val="24"/>
                <w:lang w:val="es-ES_tradnl"/>
              </w:rPr>
              <w:t>PRACTICA Y TUTORIA</w:t>
            </w:r>
          </w:p>
        </w:tc>
        <w:tc>
          <w:tcPr>
            <w:tcW w:w="1250" w:type="pct"/>
            <w:vAlign w:val="center"/>
          </w:tcPr>
          <w:p w14:paraId="074F3415" w14:textId="77777777" w:rsidR="001D0EF5" w:rsidRPr="00B04B97" w:rsidRDefault="001D0EF5" w:rsidP="00047F87">
            <w:pPr>
              <w:jc w:val="center"/>
              <w:rPr>
                <w:b/>
                <w:noProof/>
                <w:lang w:val="es-ES_tradnl"/>
              </w:rPr>
            </w:pPr>
            <w:r w:rsidRPr="00B04B97">
              <w:rPr>
                <w:b/>
                <w:noProof/>
                <w:sz w:val="24"/>
                <w:lang w:val="es-ES_tradnl"/>
              </w:rPr>
              <w:t>COMPROMISO</w:t>
            </w:r>
          </w:p>
        </w:tc>
      </w:tr>
    </w:tbl>
    <w:p w14:paraId="4D827C22" w14:textId="77777777" w:rsidR="001D0EF5" w:rsidRPr="00B04B97" w:rsidRDefault="001D0EF5" w:rsidP="001D0EF5">
      <w:pPr>
        <w:spacing w:after="40"/>
        <w:rPr>
          <w:szCs w:val="20"/>
          <w:lang w:val="es-ES_tradnl"/>
        </w:rPr>
        <w:sectPr w:rsidR="001D0EF5" w:rsidRPr="00B04B97" w:rsidSect="00047F87">
          <w:pgSz w:w="11909" w:h="16834" w:code="9"/>
          <w:pgMar w:top="1440" w:right="1440" w:bottom="1440" w:left="1440" w:header="720" w:footer="720" w:gutter="0"/>
          <w:cols w:space="720"/>
          <w:docGrid w:linePitch="360"/>
        </w:sectPr>
      </w:pPr>
    </w:p>
    <w:p w14:paraId="21E10D54" w14:textId="78F3E24F" w:rsidR="001D0EF5" w:rsidRPr="00B04B97" w:rsidRDefault="00047F87" w:rsidP="001D0EF5">
      <w:pPr>
        <w:pStyle w:val="Heading2"/>
        <w:jc w:val="center"/>
        <w:rPr>
          <w:rFonts w:ascii="Verdana" w:hAnsi="Verdana"/>
          <w:b w:val="0"/>
          <w:lang w:val="es-ES_tradnl"/>
        </w:rPr>
      </w:pPr>
      <w:r>
        <w:rPr>
          <w:rFonts w:ascii="Verdana" w:hAnsi="Verdana"/>
          <w:lang w:val="es-ES_tradnl"/>
        </w:rPr>
        <w:t>Los niños son un regalo</w:t>
      </w:r>
      <w:r w:rsidR="001D0EF5" w:rsidRPr="00B04B97">
        <w:rPr>
          <w:rFonts w:ascii="Verdana" w:hAnsi="Verdana"/>
          <w:lang w:val="es-ES_tradnl"/>
        </w:rPr>
        <w:t xml:space="preserve"> (Figura 1.5)</w:t>
      </w:r>
    </w:p>
    <w:p w14:paraId="51C91559" w14:textId="77777777" w:rsidR="001D0EF5" w:rsidRPr="00B04B97" w:rsidRDefault="001D0EF5" w:rsidP="001D0EF5">
      <w:pPr>
        <w:jc w:val="center"/>
        <w:rPr>
          <w:sz w:val="6"/>
          <w:highlight w:val="green"/>
          <w:lang w:val="es-ES_tradnl"/>
        </w:rPr>
      </w:pPr>
    </w:p>
    <w:p w14:paraId="2A44DC43" w14:textId="77777777" w:rsidR="001D0EF5" w:rsidRPr="00B04B97" w:rsidRDefault="001D0EF5" w:rsidP="001D0EF5">
      <w:pPr>
        <w:ind w:left="-270" w:firstLine="90"/>
        <w:jc w:val="center"/>
        <w:rPr>
          <w:highlight w:val="green"/>
          <w:lang w:val="es-ES_tradnl"/>
        </w:rPr>
      </w:pPr>
      <w:r w:rsidRPr="00B04B97">
        <w:rPr>
          <w:noProof/>
        </w:rPr>
        <w:drawing>
          <wp:inline distT="0" distB="0" distL="0" distR="0" wp14:anchorId="45314744" wp14:editId="0E87D732">
            <wp:extent cx="6157333" cy="856019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1.5.jpg"/>
                    <pic:cNvPicPr/>
                  </pic:nvPicPr>
                  <pic:blipFill>
                    <a:blip r:embed="rId32" cstate="print">
                      <a:extLst>
                        <a:ext uri="{28A0092B-C50C-407E-A947-70E740481C1C}">
                          <a14:useLocalDpi xmlns:a14="http://schemas.microsoft.com/office/drawing/2010/main"/>
                        </a:ext>
                      </a:extLst>
                    </a:blip>
                    <a:stretch>
                      <a:fillRect/>
                    </a:stretch>
                  </pic:blipFill>
                  <pic:spPr>
                    <a:xfrm>
                      <a:off x="0" y="0"/>
                      <a:ext cx="6157333" cy="8560194"/>
                    </a:xfrm>
                    <a:prstGeom prst="rect">
                      <a:avLst/>
                    </a:prstGeom>
                  </pic:spPr>
                </pic:pic>
              </a:graphicData>
            </a:graphic>
          </wp:inline>
        </w:drawing>
      </w:r>
    </w:p>
    <w:p w14:paraId="2EC2C384" w14:textId="77777777" w:rsidR="001D0EF5" w:rsidRPr="00B04B97" w:rsidRDefault="001D0EF5" w:rsidP="001D0EF5">
      <w:pPr>
        <w:rPr>
          <w:szCs w:val="28"/>
          <w:lang w:val="es-ES_tradnl"/>
        </w:rPr>
        <w:sectPr w:rsidR="001D0EF5" w:rsidRPr="00B04B97" w:rsidSect="00047F87">
          <w:headerReference w:type="even" r:id="rId33"/>
          <w:headerReference w:type="default" r:id="rId34"/>
          <w:footerReference w:type="even" r:id="rId35"/>
          <w:headerReference w:type="first" r:id="rId36"/>
          <w:footerReference w:type="first" r:id="rId37"/>
          <w:type w:val="nextColumn"/>
          <w:pgSz w:w="11909" w:h="16834" w:code="9"/>
          <w:pgMar w:top="576" w:right="432" w:bottom="432" w:left="432" w:header="0" w:footer="360" w:gutter="0"/>
          <w:cols w:space="720"/>
          <w:docGrid w:linePitch="381"/>
        </w:sectPr>
      </w:pPr>
    </w:p>
    <w:p w14:paraId="00D37C3E" w14:textId="77777777" w:rsidR="00044C63" w:rsidRPr="00B04B97" w:rsidRDefault="00044C63" w:rsidP="00044C63">
      <w:pPr>
        <w:pStyle w:val="HeadingOne"/>
        <w:rPr>
          <w:lang w:val="es-ES_tradnl"/>
        </w:rPr>
      </w:pPr>
      <w:r w:rsidRPr="00B04B97">
        <w:rPr>
          <w:lang w:val="es-ES_tradnl"/>
        </w:rPr>
        <w:t xml:space="preserve">Lección </w:t>
      </w:r>
      <w:r w:rsidRPr="00572059">
        <w:t>2</w:t>
      </w:r>
      <w:r w:rsidRPr="00876985">
        <w:t xml:space="preserve">: Comunicándose con su bebé durante la lactancia y a la hora de </w:t>
      </w:r>
      <w:r w:rsidRPr="00572059">
        <w:t>la comida</w:t>
      </w:r>
    </w:p>
    <w:p w14:paraId="4C520F78" w14:textId="77777777" w:rsidR="00044C63" w:rsidRPr="00B04B97" w:rsidRDefault="00044C63" w:rsidP="00044C63">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044C63" w:rsidRPr="00B04B97" w14:paraId="1C12189F" w14:textId="77777777" w:rsidTr="00047F87">
        <w:trPr>
          <w:trHeight w:val="1728"/>
        </w:trPr>
        <w:tc>
          <w:tcPr>
            <w:tcW w:w="1083" w:type="pct"/>
            <w:tcBorders>
              <w:top w:val="single" w:sz="4" w:space="0" w:color="auto"/>
              <w:bottom w:val="single" w:sz="4" w:space="0" w:color="auto"/>
              <w:right w:val="single" w:sz="4" w:space="0" w:color="auto"/>
            </w:tcBorders>
            <w:vAlign w:val="center"/>
          </w:tcPr>
          <w:p w14:paraId="03284A3C" w14:textId="77777777" w:rsidR="00044C63" w:rsidRPr="00B04B97" w:rsidRDefault="00044C63" w:rsidP="00047F87">
            <w:pPr>
              <w:tabs>
                <w:tab w:val="center" w:pos="1420"/>
              </w:tabs>
              <w:spacing w:after="40"/>
              <w:ind w:right="-679"/>
              <w:rPr>
                <w:lang w:val="es-ES_tradnl"/>
              </w:rPr>
            </w:pPr>
            <w:r w:rsidRPr="00B04B97">
              <w:rPr>
                <w:noProof/>
              </w:rPr>
              <w:drawing>
                <wp:inline distT="0" distB="0" distL="0" distR="0" wp14:anchorId="0C574454" wp14:editId="0AE4EF9C">
                  <wp:extent cx="914400" cy="933558"/>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cstate="print">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3BB4A45B" w14:textId="77777777" w:rsidR="00044C63" w:rsidRPr="00B04B97" w:rsidRDefault="00044C63" w:rsidP="00047F87">
            <w:pPr>
              <w:spacing w:after="40"/>
              <w:rPr>
                <w:b/>
                <w:lang w:val="es-ES_tradnl"/>
              </w:rPr>
            </w:pPr>
            <w:r w:rsidRPr="00B04B97">
              <w:rPr>
                <w:b/>
                <w:lang w:val="es-ES_tradnl"/>
              </w:rPr>
              <w:t xml:space="preserve">1. Juego: </w:t>
            </w:r>
            <w:r w:rsidRPr="00572059">
              <w:rPr>
                <w:b/>
              </w:rPr>
              <w:t>Mostrando nuestras emociones</w:t>
            </w:r>
          </w:p>
        </w:tc>
      </w:tr>
    </w:tbl>
    <w:p w14:paraId="7D4742E8" w14:textId="77777777" w:rsidR="00044C63" w:rsidRPr="00B04B97" w:rsidRDefault="00044C63" w:rsidP="00044C63">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044C63" w:rsidRPr="00B04B97" w14:paraId="0EDE599A" w14:textId="77777777" w:rsidTr="00047F87">
        <w:trPr>
          <w:trHeight w:val="1728"/>
        </w:trPr>
        <w:tc>
          <w:tcPr>
            <w:tcW w:w="1908" w:type="dxa"/>
            <w:tcBorders>
              <w:top w:val="single" w:sz="4" w:space="0" w:color="auto"/>
              <w:bottom w:val="single" w:sz="4" w:space="0" w:color="auto"/>
              <w:right w:val="single" w:sz="4" w:space="0" w:color="auto"/>
            </w:tcBorders>
            <w:vAlign w:val="center"/>
          </w:tcPr>
          <w:p w14:paraId="31DEB27F" w14:textId="77777777" w:rsidR="00044C63" w:rsidRPr="00B04B97" w:rsidRDefault="00044C63" w:rsidP="00047F87">
            <w:pPr>
              <w:ind w:right="-357"/>
              <w:rPr>
                <w:lang w:val="es-ES_tradnl"/>
              </w:rPr>
            </w:pPr>
            <w:r w:rsidRPr="00B04B97">
              <w:rPr>
                <w:noProof/>
              </w:rPr>
              <w:drawing>
                <wp:inline distT="0" distB="0" distL="0" distR="0" wp14:anchorId="0BC8E3C8" wp14:editId="34D7144C">
                  <wp:extent cx="1028700" cy="10499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 cstate="print">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4772817C" w14:textId="77777777" w:rsidR="00044C63" w:rsidRPr="00B04B97" w:rsidRDefault="00044C63" w:rsidP="00047F87">
            <w:pPr>
              <w:rPr>
                <w:b/>
                <w:lang w:val="es-ES_tradnl"/>
              </w:rPr>
            </w:pPr>
            <w:r w:rsidRPr="00B04B97">
              <w:rPr>
                <w:b/>
                <w:lang w:val="es-ES_tradnl"/>
              </w:rPr>
              <w:t xml:space="preserve">2. Asistencia y resolución de problemas </w:t>
            </w:r>
          </w:p>
        </w:tc>
      </w:tr>
    </w:tbl>
    <w:p w14:paraId="03201D79" w14:textId="77777777" w:rsidR="00044C63" w:rsidRPr="00B04B97" w:rsidRDefault="00044C63" w:rsidP="00044C63">
      <w:pPr>
        <w:keepNext/>
        <w:spacing w:after="40"/>
        <w:outlineLvl w:val="1"/>
        <w:rPr>
          <w:rFonts w:cs="Arial"/>
          <w:b/>
          <w:bCs/>
          <w:iCs/>
          <w:szCs w:val="28"/>
          <w:lang w:val="es-ES_tradnl"/>
        </w:rPr>
      </w:pPr>
    </w:p>
    <w:p w14:paraId="02176B1A" w14:textId="77777777" w:rsidR="00044C63" w:rsidRDefault="00044C63" w:rsidP="00044C63">
      <w:pPr>
        <w:keepNext/>
        <w:spacing w:after="40"/>
        <w:outlineLvl w:val="1"/>
        <w:rPr>
          <w:rFonts w:cs="Arial"/>
          <w:b/>
          <w:bCs/>
          <w:iCs/>
          <w:szCs w:val="28"/>
        </w:rPr>
      </w:pPr>
      <w:r w:rsidRPr="004C3771">
        <w:rPr>
          <w:rFonts w:cs="Arial"/>
          <w:b/>
          <w:bCs/>
          <w:iCs/>
          <w:szCs w:val="28"/>
        </w:rPr>
        <w:t>La hora de la comida de Esther (Figura 2.1)</w:t>
      </w:r>
    </w:p>
    <w:p w14:paraId="57746424" w14:textId="77777777" w:rsidR="00044C63" w:rsidRPr="004C3771" w:rsidRDefault="00044C63" w:rsidP="00044C63">
      <w:pPr>
        <w:keepNext/>
        <w:spacing w:after="40"/>
        <w:outlineLvl w:val="1"/>
        <w:rPr>
          <w:b/>
          <w:sz w:val="16"/>
          <w:lang w:val="es-ES_tradnl"/>
        </w:rPr>
      </w:pPr>
    </w:p>
    <w:p w14:paraId="2732A38C" w14:textId="77777777" w:rsidR="00044C63" w:rsidRDefault="00044C63" w:rsidP="00044C63">
      <w:pPr>
        <w:keepNext/>
        <w:pBdr>
          <w:top w:val="single" w:sz="4" w:space="1" w:color="auto"/>
          <w:left w:val="single" w:sz="4" w:space="4" w:color="auto"/>
          <w:bottom w:val="single" w:sz="4" w:space="1" w:color="auto"/>
          <w:right w:val="single" w:sz="4" w:space="4" w:color="auto"/>
        </w:pBdr>
        <w:spacing w:after="40"/>
        <w:outlineLvl w:val="1"/>
        <w:rPr>
          <w:sz w:val="24"/>
        </w:rPr>
      </w:pPr>
      <w:r w:rsidRPr="004C3771">
        <w:rPr>
          <w:sz w:val="24"/>
        </w:rPr>
        <w:t>Dominga es la madre feliz de Esther, su bebé de nueve meses. Ella tiene también otros 2 niños. A la hora de las comidas, Esther está ahora empezando a coger pequeños trozos de  comida y llevárselos a la boca. Dominga está muy contenta y comienza a ocuparse de otras cosas con sus hijos mayores mientras a Esther la pone sola frente a su comida. Esther comienza bien, pero entonces ve que nadie le está prestando atención. Ella se molesta, alborotándose y tirando la comida y, eventualmente, empieza a llorar. En seguida Dominga se da cuenta de por qué está llorando Esther y la consuela. Los otros niños se acercan a la mesa y toda la familia, juntos, le hablan a Esther y le sonríen mientras ella come.</w:t>
      </w:r>
    </w:p>
    <w:p w14:paraId="5CB90853" w14:textId="77777777" w:rsidR="00044C63" w:rsidRPr="004C3771" w:rsidRDefault="00044C63" w:rsidP="00044C63">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044C63" w:rsidRPr="00B04B97" w14:paraId="45F37AEE" w14:textId="77777777" w:rsidTr="00047F87">
        <w:tc>
          <w:tcPr>
            <w:tcW w:w="1816" w:type="dxa"/>
            <w:tcBorders>
              <w:top w:val="single" w:sz="4" w:space="0" w:color="auto"/>
              <w:left w:val="single" w:sz="4" w:space="0" w:color="auto"/>
              <w:bottom w:val="single" w:sz="4" w:space="0" w:color="auto"/>
              <w:right w:val="single" w:sz="4" w:space="0" w:color="auto"/>
            </w:tcBorders>
          </w:tcPr>
          <w:p w14:paraId="41814985" w14:textId="77777777" w:rsidR="00044C63" w:rsidRPr="00B04B97" w:rsidRDefault="00044C63" w:rsidP="00047F87">
            <w:pPr>
              <w:spacing w:after="40"/>
              <w:rPr>
                <w:b/>
                <w:noProof/>
                <w:lang w:val="es-ES_tradnl"/>
              </w:rPr>
            </w:pPr>
            <w:r w:rsidRPr="00B04B97">
              <w:rPr>
                <w:b/>
                <w:noProof/>
              </w:rPr>
              <w:drawing>
                <wp:inline distT="0" distB="0" distL="0" distR="0" wp14:anchorId="3A327AA1" wp14:editId="3D975638">
                  <wp:extent cx="1008717" cy="1029853"/>
                  <wp:effectExtent l="0" t="0" r="7620"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6" cstate="print">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17EE4657" w14:textId="77777777" w:rsidR="00044C63" w:rsidRPr="004C3771" w:rsidRDefault="00044C63" w:rsidP="00047F87">
            <w:pPr>
              <w:pStyle w:val="QuestionList2010"/>
              <w:rPr>
                <w:sz w:val="28"/>
              </w:rPr>
            </w:pPr>
            <w:r w:rsidRPr="004C3771">
              <w:rPr>
                <w:sz w:val="28"/>
              </w:rPr>
              <w:t>¿Por qué Esther se inquietó cuando la dejaron sola para comer? ¿Qué hizo ella para decirle a su mamá lo que necesitaba?</w:t>
            </w:r>
          </w:p>
          <w:p w14:paraId="2B0D34F9" w14:textId="77777777" w:rsidR="00044C63" w:rsidRPr="004C3771" w:rsidRDefault="00044C63" w:rsidP="00047F87">
            <w:pPr>
              <w:pStyle w:val="QuestionList2010"/>
              <w:rPr>
                <w:sz w:val="28"/>
              </w:rPr>
            </w:pPr>
            <w:r w:rsidRPr="004C3771">
              <w:rPr>
                <w:sz w:val="28"/>
              </w:rPr>
              <w:t xml:space="preserve">¿Qué hizo Dominga para ayudar a Esther a comer sus alimentos? ¿Por qué?  </w:t>
            </w:r>
          </w:p>
          <w:p w14:paraId="34B6053B" w14:textId="77777777" w:rsidR="00044C63" w:rsidRPr="00B04B97" w:rsidRDefault="00044C63" w:rsidP="00047F87">
            <w:pPr>
              <w:pStyle w:val="QuestionList2010"/>
              <w:rPr>
                <w:rFonts w:eastAsia="Times New Roman" w:cs="Times New Roman"/>
                <w:b/>
                <w:bCs/>
                <w:iCs/>
                <w:sz w:val="28"/>
                <w:szCs w:val="24"/>
                <w:lang w:val="es-ES_tradnl"/>
              </w:rPr>
            </w:pPr>
            <w:r w:rsidRPr="004C3771">
              <w:rPr>
                <w:sz w:val="28"/>
              </w:rPr>
              <w:t>¿Cómo alimenta usted a sus bebes mayores?</w:t>
            </w:r>
          </w:p>
        </w:tc>
      </w:tr>
    </w:tbl>
    <w:p w14:paraId="28BFD5C7" w14:textId="77777777" w:rsidR="00044C63" w:rsidRPr="00B04B97" w:rsidRDefault="00044C63" w:rsidP="00044C63">
      <w:pPr>
        <w:rPr>
          <w:lang w:val="es-ES_tradnl"/>
        </w:rPr>
      </w:pPr>
    </w:p>
    <w:p w14:paraId="6278FA8C" w14:textId="77777777" w:rsidR="00044C63" w:rsidRPr="00B04B97" w:rsidRDefault="00044C63" w:rsidP="00044C63">
      <w:pPr>
        <w:rPr>
          <w:b/>
          <w:bCs/>
          <w:iCs/>
          <w:lang w:val="es-ES_tradnl"/>
        </w:rPr>
        <w:sectPr w:rsidR="00044C63"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5630C318" w14:textId="77777777" w:rsidR="00044C63" w:rsidRPr="00B04B97" w:rsidRDefault="00044C63" w:rsidP="00044C63">
      <w:pPr>
        <w:jc w:val="center"/>
        <w:rPr>
          <w:b/>
          <w:bCs/>
          <w:iCs/>
          <w:lang w:val="es-ES_tradnl"/>
        </w:rPr>
      </w:pPr>
    </w:p>
    <w:p w14:paraId="27B961B0" w14:textId="77777777" w:rsidR="00044C63" w:rsidRPr="00B04B97" w:rsidRDefault="00044C63" w:rsidP="00044C63">
      <w:pPr>
        <w:jc w:val="center"/>
        <w:rPr>
          <w:b/>
          <w:bCs/>
          <w:iCs/>
          <w:lang w:val="es-ES_tradnl"/>
        </w:rPr>
      </w:pPr>
    </w:p>
    <w:p w14:paraId="0DE55AFB" w14:textId="77777777" w:rsidR="00044C63" w:rsidRDefault="00044C63" w:rsidP="00044C63">
      <w:pPr>
        <w:keepNext/>
        <w:spacing w:after="40"/>
        <w:jc w:val="center"/>
        <w:outlineLvl w:val="1"/>
        <w:rPr>
          <w:rFonts w:cs="Arial"/>
          <w:b/>
          <w:bCs/>
          <w:iCs/>
          <w:szCs w:val="28"/>
        </w:rPr>
      </w:pPr>
      <w:r w:rsidRPr="004C3771">
        <w:rPr>
          <w:rFonts w:cs="Arial"/>
          <w:b/>
          <w:bCs/>
          <w:iCs/>
          <w:szCs w:val="28"/>
        </w:rPr>
        <w:t>La hora de la comida de Esther (Figura 2.1)</w:t>
      </w:r>
    </w:p>
    <w:p w14:paraId="32E011F2" w14:textId="77777777" w:rsidR="00044C63" w:rsidRPr="00B04B97" w:rsidRDefault="00044C63" w:rsidP="00044C63">
      <w:pPr>
        <w:rPr>
          <w:lang w:val="es-ES_tradnl"/>
        </w:rPr>
      </w:pPr>
    </w:p>
    <w:p w14:paraId="591D44AF" w14:textId="77777777" w:rsidR="00044C63" w:rsidRPr="00B04B97" w:rsidRDefault="00044C63" w:rsidP="00044C63">
      <w:pPr>
        <w:jc w:val="center"/>
        <w:rPr>
          <w:b/>
          <w:sz w:val="34"/>
          <w:lang w:val="es-ES_tradnl"/>
        </w:rPr>
        <w:sectPr w:rsidR="00044C63" w:rsidRPr="00B04B97" w:rsidSect="00047F87">
          <w:pgSz w:w="11909" w:h="16834" w:code="9"/>
          <w:pgMar w:top="576" w:right="432" w:bottom="432" w:left="432" w:header="0" w:footer="360" w:gutter="0"/>
          <w:cols w:space="720"/>
          <w:docGrid w:linePitch="381"/>
        </w:sectPr>
      </w:pPr>
      <w:r>
        <w:rPr>
          <w:b/>
          <w:noProof/>
          <w:sz w:val="34"/>
        </w:rPr>
        <w:drawing>
          <wp:inline distT="0" distB="0" distL="0" distR="0" wp14:anchorId="71D3731D" wp14:editId="57F41865">
            <wp:extent cx="6208421" cy="869178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38">
                      <a:extLst>
                        <a:ext uri="{28A0092B-C50C-407E-A947-70E740481C1C}">
                          <a14:useLocalDpi xmlns:a14="http://schemas.microsoft.com/office/drawing/2010/main"/>
                        </a:ext>
                      </a:extLst>
                    </a:blip>
                    <a:stretch>
                      <a:fillRect/>
                    </a:stretch>
                  </pic:blipFill>
                  <pic:spPr>
                    <a:xfrm>
                      <a:off x="0" y="0"/>
                      <a:ext cx="6208788" cy="8692303"/>
                    </a:xfrm>
                    <a:prstGeom prst="rect">
                      <a:avLst/>
                    </a:prstGeom>
                  </pic:spPr>
                </pic:pic>
              </a:graphicData>
            </a:graphic>
          </wp:inline>
        </w:drawing>
      </w:r>
    </w:p>
    <w:p w14:paraId="52E0CA42" w14:textId="77777777" w:rsidR="00044C63" w:rsidRDefault="00044C63" w:rsidP="00044C63">
      <w:pPr>
        <w:spacing w:after="40"/>
        <w:rPr>
          <w:rFonts w:cs="Arial"/>
          <w:b/>
          <w:bCs/>
          <w:iCs/>
          <w:szCs w:val="28"/>
        </w:rPr>
      </w:pPr>
      <w:r w:rsidRPr="004C3771">
        <w:rPr>
          <w:b/>
        </w:rPr>
        <w:t xml:space="preserve">Comunicándose mientras su bebé come es saludable </w:t>
      </w:r>
      <w:r w:rsidRPr="004C3771">
        <w:rPr>
          <w:rFonts w:cs="Arial"/>
          <w:b/>
          <w:bCs/>
          <w:iCs/>
          <w:szCs w:val="28"/>
        </w:rPr>
        <w:t>(Figura 2.2)</w:t>
      </w:r>
    </w:p>
    <w:p w14:paraId="14BC3A45" w14:textId="77777777" w:rsidR="00044C63" w:rsidRPr="004C3771" w:rsidRDefault="00044C63" w:rsidP="00044C63">
      <w:pPr>
        <w:spacing w:after="40"/>
        <w:rPr>
          <w:b/>
          <w:sz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6"/>
        <w:gridCol w:w="7149"/>
      </w:tblGrid>
      <w:tr w:rsidR="00044C63" w:rsidRPr="00B04B97" w14:paraId="4832BA42" w14:textId="77777777" w:rsidTr="00047F87">
        <w:tc>
          <w:tcPr>
            <w:tcW w:w="1368" w:type="dxa"/>
            <w:vAlign w:val="center"/>
          </w:tcPr>
          <w:p w14:paraId="141418F3" w14:textId="77777777" w:rsidR="00044C63" w:rsidRPr="00B04B97" w:rsidRDefault="00044C63" w:rsidP="00047F87">
            <w:pPr>
              <w:keepNext/>
              <w:spacing w:after="40"/>
              <w:outlineLvl w:val="1"/>
              <w:rPr>
                <w:rFonts w:cs="Arial"/>
                <w:b/>
                <w:bCs/>
                <w:iCs/>
                <w:szCs w:val="28"/>
                <w:lang w:val="es-ES_tradnl"/>
              </w:rPr>
            </w:pPr>
            <w:r w:rsidRPr="00B04B97">
              <w:rPr>
                <w:b/>
                <w:noProof/>
              </w:rPr>
              <w:drawing>
                <wp:inline distT="0" distB="0" distL="0" distR="0" wp14:anchorId="4A58B415" wp14:editId="480157DB">
                  <wp:extent cx="1184522" cy="1209341"/>
                  <wp:effectExtent l="0" t="0" r="9525"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7877" w:type="dxa"/>
            <w:vAlign w:val="center"/>
          </w:tcPr>
          <w:p w14:paraId="620DD860" w14:textId="77777777" w:rsidR="00044C63" w:rsidRPr="00B04B97" w:rsidRDefault="00044C63"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5D205895" w14:textId="77777777" w:rsidR="00044C63" w:rsidRPr="004C3771" w:rsidRDefault="00044C63" w:rsidP="00044C63">
      <w:pPr>
        <w:pStyle w:val="QuestionList2010"/>
        <w:numPr>
          <w:ilvl w:val="0"/>
          <w:numId w:val="0"/>
        </w:numPr>
        <w:rPr>
          <w:sz w:val="16"/>
          <w:lang w:val="es-ES_tradnl"/>
        </w:rPr>
      </w:pPr>
    </w:p>
    <w:p w14:paraId="3CF32778" w14:textId="77777777" w:rsidR="00044C63" w:rsidRPr="00B04B97" w:rsidRDefault="00044C63" w:rsidP="00044C63">
      <w:pPr>
        <w:pStyle w:val="QuestionList2010"/>
        <w:rPr>
          <w:sz w:val="28"/>
          <w:lang w:val="es-ES_tradnl"/>
        </w:rPr>
      </w:pPr>
      <w:r w:rsidRPr="00B04B97">
        <w:rPr>
          <w:sz w:val="28"/>
          <w:lang w:val="es-ES_tradnl"/>
        </w:rPr>
        <w:t xml:space="preserve">¿Qué cree usted que significan estos dibujos? </w:t>
      </w:r>
    </w:p>
    <w:p w14:paraId="573DEA2E" w14:textId="77777777" w:rsidR="00044C63" w:rsidRPr="004C3771" w:rsidRDefault="00044C63" w:rsidP="00044C63">
      <w:pPr>
        <w:pStyle w:val="QuestionList2010"/>
        <w:numPr>
          <w:ilvl w:val="0"/>
          <w:numId w:val="0"/>
        </w:numPr>
        <w:ind w:left="450" w:hanging="360"/>
        <w:rPr>
          <w:b/>
          <w:sz w:val="20"/>
          <w:lang w:val="es-ES_tradnl"/>
        </w:rPr>
      </w:pPr>
    </w:p>
    <w:p w14:paraId="7D4DBA67" w14:textId="77777777" w:rsidR="00044C63" w:rsidRPr="00876985" w:rsidRDefault="00044C63" w:rsidP="00044C63">
      <w:pPr>
        <w:spacing w:after="160" w:line="259" w:lineRule="auto"/>
        <w:rPr>
          <w:b/>
        </w:rPr>
      </w:pPr>
      <w:r w:rsidRPr="00876985">
        <w:rPr>
          <w:b/>
        </w:rPr>
        <w:t xml:space="preserve">El hablar y jugar con su bebé mientras él o ella come hace que su bebé se sienta amado/a y feliz.  Muchos bebés comen bien y crecen mejor cuando quienes los cuidan hablan con ellos mientras </w:t>
      </w:r>
      <w:r>
        <w:rPr>
          <w:b/>
        </w:rPr>
        <w:t xml:space="preserve">les de pecho </w:t>
      </w:r>
      <w:r w:rsidRPr="00876985">
        <w:rPr>
          <w:b/>
        </w:rPr>
        <w:t xml:space="preserve">o a la hora de sus comidas. </w:t>
      </w:r>
    </w:p>
    <w:p w14:paraId="29F4FD80" w14:textId="77777777" w:rsidR="00044C63" w:rsidRPr="00F745D0" w:rsidRDefault="00044C63" w:rsidP="00044C63">
      <w:pPr>
        <w:pStyle w:val="ListParagraph"/>
        <w:numPr>
          <w:ilvl w:val="1"/>
          <w:numId w:val="5"/>
        </w:numPr>
        <w:spacing w:after="160" w:line="259" w:lineRule="auto"/>
        <w:ind w:left="630"/>
        <w:rPr>
          <w:sz w:val="24"/>
        </w:rPr>
      </w:pPr>
      <w:r w:rsidRPr="00F745D0">
        <w:rPr>
          <w:sz w:val="24"/>
        </w:rPr>
        <w:t>La comunicación con los recién nacidos puede ser a través de miradas, el tocar, usando su voz para hablarle a su bebé en diferentes formas (suave, juguetona), con el tacto, o jugando y cantando juntos (</w:t>
      </w:r>
      <w:r w:rsidRPr="00F745D0">
        <w:rPr>
          <w:i/>
          <w:sz w:val="24"/>
        </w:rPr>
        <w:t xml:space="preserve">El Leñador; La Hacedora de Tortillas). </w:t>
      </w:r>
      <w:r w:rsidRPr="00F745D0">
        <w:rPr>
          <w:sz w:val="24"/>
        </w:rPr>
        <w:t>Esto ayuda a los recién nacidos a permanecer despiertos mientras reciben pecho. Aun cuando su bebé de más edad ya pueda coger sus alimentos por sí mismo/a, es bueno disfrutar el tiempo con él/ella y ayudarlo/a durante las comidas.</w:t>
      </w:r>
    </w:p>
    <w:p w14:paraId="36ADE98C" w14:textId="77777777" w:rsidR="00044C63" w:rsidRPr="00F745D0" w:rsidRDefault="00044C63" w:rsidP="00044C63">
      <w:pPr>
        <w:pStyle w:val="ListParagraph"/>
        <w:numPr>
          <w:ilvl w:val="1"/>
          <w:numId w:val="5"/>
        </w:numPr>
        <w:spacing w:after="160" w:line="259" w:lineRule="auto"/>
        <w:ind w:left="630"/>
        <w:rPr>
          <w:sz w:val="24"/>
        </w:rPr>
      </w:pPr>
      <w:r w:rsidRPr="00F745D0">
        <w:rPr>
          <w:sz w:val="24"/>
        </w:rPr>
        <w:t xml:space="preserve">El comunicarse con su bebé mientras come ayudará a mantenerlo/a interesado/a en la actividad de “la hora de comer”. Él/ella se distraerá menos con lo que esté pasando a su alrededor. Los bebés pierden el interés en la comida si no hay alguien con ellos. Los bebés que comen sin la ayuda de un adulto pueden atorarse con la comida o comer muy poco. </w:t>
      </w:r>
    </w:p>
    <w:p w14:paraId="48E575BA" w14:textId="77777777" w:rsidR="00044C63" w:rsidRPr="00F745D0" w:rsidRDefault="00044C63" w:rsidP="00044C63">
      <w:pPr>
        <w:pStyle w:val="ListParagraph"/>
        <w:numPr>
          <w:ilvl w:val="1"/>
          <w:numId w:val="5"/>
        </w:numPr>
        <w:spacing w:after="160" w:line="259" w:lineRule="auto"/>
        <w:ind w:left="630"/>
        <w:rPr>
          <w:sz w:val="24"/>
        </w:rPr>
      </w:pPr>
      <w:r w:rsidRPr="00F745D0">
        <w:rPr>
          <w:sz w:val="24"/>
        </w:rPr>
        <w:t>Esto también ayuda a animar a su bebé a que coma la cantidad correcta de comida y a que crezca más fuerte.</w:t>
      </w:r>
    </w:p>
    <w:p w14:paraId="25E2408E" w14:textId="77777777" w:rsidR="00044C63" w:rsidRPr="00F745D0" w:rsidRDefault="00044C63" w:rsidP="00044C63">
      <w:pPr>
        <w:pStyle w:val="QuestionList2010"/>
        <w:rPr>
          <w:sz w:val="24"/>
        </w:rPr>
      </w:pPr>
      <w:r w:rsidRPr="00F745D0">
        <w:rPr>
          <w:sz w:val="24"/>
        </w:rPr>
        <w:t xml:space="preserve">¿La gente en su comunidad habla y juega con sus bebés mientras comen o toman pecho? </w:t>
      </w:r>
    </w:p>
    <w:p w14:paraId="73D35535" w14:textId="77777777" w:rsidR="00044C63" w:rsidRPr="00F745D0" w:rsidRDefault="00044C63" w:rsidP="00044C63">
      <w:pPr>
        <w:pStyle w:val="QuestionList2010"/>
        <w:rPr>
          <w:sz w:val="24"/>
        </w:rPr>
      </w:pPr>
      <w:r w:rsidRPr="00F745D0">
        <w:rPr>
          <w:sz w:val="24"/>
        </w:rPr>
        <w:t>¿Cómo es la hora de comer en su casa?</w:t>
      </w:r>
    </w:p>
    <w:p w14:paraId="0D78D95A" w14:textId="77777777" w:rsidR="00044C63" w:rsidRPr="00047F87" w:rsidRDefault="00044C63" w:rsidP="00044C63">
      <w:pPr>
        <w:pStyle w:val="QuestionList2010"/>
        <w:rPr>
          <w:sz w:val="24"/>
          <w:szCs w:val="24"/>
        </w:rPr>
      </w:pPr>
      <w:r w:rsidRPr="00047F87">
        <w:rPr>
          <w:sz w:val="24"/>
          <w:szCs w:val="24"/>
        </w:rPr>
        <w:t>¿Fue difícil mantener a sus otros hijos interesados en comer?  ¿Qué hizo usted para ayudarlos a comer?</w:t>
      </w:r>
    </w:p>
    <w:p w14:paraId="7037185A" w14:textId="77777777" w:rsidR="00044C63" w:rsidRPr="00B04B97" w:rsidRDefault="00044C63" w:rsidP="00044C63">
      <w:pPr>
        <w:rPr>
          <w:b/>
          <w:lang w:val="es-ES_tradnl"/>
        </w:rPr>
        <w:sectPr w:rsidR="00044C63" w:rsidRPr="00B04B97" w:rsidSect="00047F87">
          <w:pgSz w:w="11909" w:h="16834" w:code="9"/>
          <w:pgMar w:top="1440" w:right="1440" w:bottom="1440" w:left="1440" w:header="720" w:footer="720" w:gutter="0"/>
          <w:cols w:space="720"/>
          <w:docGrid w:linePitch="381"/>
        </w:sectPr>
      </w:pPr>
    </w:p>
    <w:p w14:paraId="0CAE198D" w14:textId="77777777" w:rsidR="00044C63" w:rsidRDefault="00044C63" w:rsidP="00044C63">
      <w:pPr>
        <w:spacing w:after="40"/>
        <w:jc w:val="center"/>
        <w:rPr>
          <w:rFonts w:cs="Arial"/>
          <w:b/>
          <w:bCs/>
          <w:iCs/>
          <w:szCs w:val="28"/>
        </w:rPr>
      </w:pPr>
      <w:r w:rsidRPr="004C3771">
        <w:rPr>
          <w:b/>
        </w:rPr>
        <w:t xml:space="preserve">Comunicándose mientras su bebé come es saludable </w:t>
      </w:r>
      <w:r w:rsidRPr="004C3771">
        <w:rPr>
          <w:rFonts w:cs="Arial"/>
          <w:b/>
          <w:bCs/>
          <w:iCs/>
          <w:szCs w:val="28"/>
        </w:rPr>
        <w:t>(Figura 2.2)</w:t>
      </w:r>
    </w:p>
    <w:p w14:paraId="0E16FC95" w14:textId="77777777" w:rsidR="00044C63" w:rsidRPr="00B04B97" w:rsidRDefault="00044C63" w:rsidP="00044C63">
      <w:pPr>
        <w:jc w:val="center"/>
        <w:rPr>
          <w:b/>
          <w:lang w:val="es-ES_tradnl"/>
        </w:rPr>
      </w:pPr>
    </w:p>
    <w:p w14:paraId="22E4A91C" w14:textId="77777777" w:rsidR="00044C63" w:rsidRPr="00B04B97" w:rsidRDefault="00044C63" w:rsidP="00044C63">
      <w:pPr>
        <w:spacing w:after="40"/>
        <w:ind w:left="-180"/>
        <w:jc w:val="center"/>
        <w:rPr>
          <w:rFonts w:cs="Arial"/>
          <w:b/>
          <w:bCs/>
          <w:szCs w:val="20"/>
          <w:lang w:val="es-ES_tradnl"/>
        </w:rPr>
        <w:sectPr w:rsidR="00044C63" w:rsidRPr="00B04B97" w:rsidSect="00047F87">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7694384F" wp14:editId="2F41210B">
            <wp:extent cx="6290063" cy="8806089"/>
            <wp:effectExtent l="0" t="0" r="952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39">
                      <a:extLst>
                        <a:ext uri="{28A0092B-C50C-407E-A947-70E740481C1C}">
                          <a14:useLocalDpi xmlns:a14="http://schemas.microsoft.com/office/drawing/2010/main"/>
                        </a:ext>
                      </a:extLst>
                    </a:blip>
                    <a:stretch>
                      <a:fillRect/>
                    </a:stretch>
                  </pic:blipFill>
                  <pic:spPr>
                    <a:xfrm>
                      <a:off x="0" y="0"/>
                      <a:ext cx="6290435" cy="8806610"/>
                    </a:xfrm>
                    <a:prstGeom prst="rect">
                      <a:avLst/>
                    </a:prstGeom>
                  </pic:spPr>
                </pic:pic>
              </a:graphicData>
            </a:graphic>
          </wp:inline>
        </w:drawing>
      </w:r>
    </w:p>
    <w:p w14:paraId="39386DDD" w14:textId="77777777" w:rsidR="00044C63" w:rsidRPr="00053291" w:rsidRDefault="00044C63" w:rsidP="00044C63">
      <w:pPr>
        <w:pStyle w:val="HalfSpace6LPlan"/>
        <w:rPr>
          <w:rFonts w:cs="Arial"/>
          <w:b/>
          <w:bCs/>
          <w:iCs/>
          <w:sz w:val="28"/>
          <w:szCs w:val="24"/>
        </w:rPr>
      </w:pPr>
      <w:r w:rsidRPr="00053291">
        <w:rPr>
          <w:b/>
          <w:sz w:val="28"/>
          <w:szCs w:val="24"/>
        </w:rPr>
        <w:t>¿Cómo le dicen los bebés que quieren jugar?</w:t>
      </w:r>
      <w:r w:rsidRPr="00053291">
        <w:rPr>
          <w:rFonts w:cs="Arial"/>
          <w:b/>
          <w:bCs/>
          <w:iCs/>
          <w:sz w:val="28"/>
          <w:szCs w:val="24"/>
        </w:rPr>
        <w:t xml:space="preserve"> (Figura 2.3)</w:t>
      </w:r>
    </w:p>
    <w:p w14:paraId="44DB9732" w14:textId="77777777" w:rsidR="00044C63" w:rsidRPr="00B04B97" w:rsidRDefault="00044C63" w:rsidP="00044C63">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605D71A6"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37441FD3" w14:textId="77777777" w:rsidR="00044C63" w:rsidRPr="00B04B97" w:rsidRDefault="00044C63" w:rsidP="00047F87">
            <w:pPr>
              <w:jc w:val="center"/>
              <w:rPr>
                <w:rFonts w:cs="Arial"/>
                <w:szCs w:val="20"/>
                <w:lang w:val="es-ES_tradnl"/>
              </w:rPr>
            </w:pPr>
            <w:r w:rsidRPr="00B04B97">
              <w:rPr>
                <w:b/>
                <w:noProof/>
              </w:rPr>
              <w:drawing>
                <wp:inline distT="0" distB="0" distL="0" distR="0" wp14:anchorId="709D5DAA" wp14:editId="601F2536">
                  <wp:extent cx="1184522" cy="1209341"/>
                  <wp:effectExtent l="0" t="0" r="9525" b="101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4B85A024" w14:textId="77777777" w:rsidR="00044C63" w:rsidRPr="00B04B97" w:rsidRDefault="00044C63"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7BDDCEB5" w14:textId="77777777" w:rsidR="00044C63" w:rsidRPr="00B04B97" w:rsidRDefault="00044C63" w:rsidP="00044C63">
      <w:pPr>
        <w:spacing w:after="40"/>
        <w:rPr>
          <w:b/>
          <w:szCs w:val="20"/>
          <w:lang w:val="es-ES_tradnl"/>
        </w:rPr>
      </w:pPr>
    </w:p>
    <w:p w14:paraId="074FFB0E" w14:textId="77777777" w:rsidR="00044C63" w:rsidRPr="00B04B97" w:rsidRDefault="00044C63" w:rsidP="00044C63">
      <w:pPr>
        <w:pStyle w:val="DiscussionQuestionFlipchartA"/>
        <w:widowControl w:val="0"/>
        <w:spacing w:after="0"/>
        <w:rPr>
          <w:color w:val="auto"/>
          <w:sz w:val="22"/>
          <w:szCs w:val="22"/>
          <w:lang w:val="es-ES_tradnl"/>
          <w14:ligatures w14:val="none"/>
        </w:rPr>
      </w:pPr>
      <w:r w:rsidRPr="00B04B97">
        <w:rPr>
          <w:rFonts w:ascii="Arial Black" w:hAnsi="Arial Black"/>
          <w:color w:val="auto"/>
          <w:sz w:val="32"/>
          <w:szCs w:val="22"/>
          <w:lang w:val="es-ES_tradnl"/>
        </w:rPr>
        <w:t>?</w:t>
      </w:r>
      <w:r w:rsidRPr="00B04B97">
        <w:rPr>
          <w:color w:val="auto"/>
          <w:sz w:val="20"/>
          <w:szCs w:val="22"/>
          <w:lang w:val="es-ES_tradnl"/>
        </w:rPr>
        <w:t> </w:t>
      </w:r>
      <w:r w:rsidRPr="00053291">
        <w:rPr>
          <w:color w:val="auto"/>
          <w:sz w:val="28"/>
          <w:szCs w:val="22"/>
          <w:lang w:val="es-ES_tradnl"/>
          <w14:ligatures w14:val="none"/>
        </w:rPr>
        <w:t>¿Qué cree que significan estas imágenes?</w:t>
      </w:r>
    </w:p>
    <w:p w14:paraId="225F00F5" w14:textId="77777777" w:rsidR="00044C63" w:rsidRPr="00053291" w:rsidRDefault="00044C63" w:rsidP="00044C63">
      <w:pPr>
        <w:pStyle w:val="DiscussionQuestionFlipchartA"/>
        <w:widowControl w:val="0"/>
        <w:spacing w:after="0"/>
        <w:rPr>
          <w:color w:val="auto"/>
          <w:sz w:val="18"/>
          <w:szCs w:val="22"/>
          <w:lang w:val="es-ES_tradnl"/>
          <w14:ligatures w14:val="none"/>
        </w:rPr>
      </w:pPr>
    </w:p>
    <w:p w14:paraId="31B48BAD" w14:textId="77777777" w:rsidR="00044C63" w:rsidRPr="00053291" w:rsidRDefault="00044C63" w:rsidP="00044C63">
      <w:pPr>
        <w:spacing w:after="160" w:line="259" w:lineRule="auto"/>
        <w:rPr>
          <w:b/>
          <w:szCs w:val="28"/>
        </w:rPr>
      </w:pPr>
      <w:r w:rsidRPr="00053291">
        <w:rPr>
          <w:b/>
          <w:szCs w:val="28"/>
        </w:rPr>
        <w:t xml:space="preserve">Los bebés muestran signos de “estar conectados” cuando quieren jugar y comunicarse. </w:t>
      </w:r>
    </w:p>
    <w:p w14:paraId="765F2910" w14:textId="77777777" w:rsidR="00044C63" w:rsidRPr="00053291" w:rsidRDefault="00044C63" w:rsidP="00044C63">
      <w:pPr>
        <w:pStyle w:val="ListParagraph"/>
        <w:numPr>
          <w:ilvl w:val="3"/>
          <w:numId w:val="6"/>
        </w:numPr>
        <w:spacing w:after="160" w:line="259" w:lineRule="auto"/>
        <w:ind w:left="540"/>
        <w:rPr>
          <w:szCs w:val="28"/>
        </w:rPr>
      </w:pPr>
      <w:r w:rsidRPr="00053291">
        <w:rPr>
          <w:szCs w:val="28"/>
        </w:rPr>
        <w:t xml:space="preserve">Contacto visual, sus ojos la siguen mientras usted se mueve, ojos abiertos y brillantes </w:t>
      </w:r>
    </w:p>
    <w:p w14:paraId="3BB73403" w14:textId="77777777" w:rsidR="00044C63" w:rsidRPr="00053291" w:rsidRDefault="00044C63" w:rsidP="00044C63">
      <w:pPr>
        <w:pStyle w:val="ListParagraph"/>
        <w:numPr>
          <w:ilvl w:val="3"/>
          <w:numId w:val="6"/>
        </w:numPr>
        <w:spacing w:after="160" w:line="259" w:lineRule="auto"/>
        <w:ind w:left="540"/>
        <w:rPr>
          <w:szCs w:val="28"/>
        </w:rPr>
      </w:pPr>
      <w:r w:rsidRPr="00053291">
        <w:rPr>
          <w:szCs w:val="28"/>
        </w:rPr>
        <w:t>Risueños, balbuceos, vocalizaciones y risas</w:t>
      </w:r>
    </w:p>
    <w:p w14:paraId="7E5331D3" w14:textId="77777777" w:rsidR="00044C63" w:rsidRPr="00053291" w:rsidRDefault="00044C63" w:rsidP="00044C63">
      <w:pPr>
        <w:pStyle w:val="ListParagraph"/>
        <w:numPr>
          <w:ilvl w:val="3"/>
          <w:numId w:val="6"/>
        </w:numPr>
        <w:spacing w:after="160" w:line="259" w:lineRule="auto"/>
        <w:ind w:left="540"/>
        <w:rPr>
          <w:szCs w:val="28"/>
        </w:rPr>
      </w:pPr>
      <w:r w:rsidRPr="00053291">
        <w:rPr>
          <w:szCs w:val="28"/>
        </w:rPr>
        <w:t xml:space="preserve">Movimientos suaves de brazos y piernas </w:t>
      </w:r>
    </w:p>
    <w:p w14:paraId="58AB6A94" w14:textId="77777777" w:rsidR="00044C63" w:rsidRPr="00053291" w:rsidRDefault="00044C63" w:rsidP="00044C63">
      <w:pPr>
        <w:pStyle w:val="ListParagraph"/>
        <w:numPr>
          <w:ilvl w:val="3"/>
          <w:numId w:val="6"/>
        </w:numPr>
        <w:spacing w:after="160" w:line="259" w:lineRule="auto"/>
        <w:ind w:left="540"/>
        <w:rPr>
          <w:szCs w:val="28"/>
        </w:rPr>
      </w:pPr>
      <w:r w:rsidRPr="00053291">
        <w:rPr>
          <w:szCs w:val="28"/>
        </w:rPr>
        <w:t xml:space="preserve">Extienden los brazos hacia usted </w:t>
      </w:r>
    </w:p>
    <w:p w14:paraId="4324A494" w14:textId="77777777" w:rsidR="00044C63" w:rsidRPr="00053291" w:rsidRDefault="00044C63" w:rsidP="00044C63">
      <w:pPr>
        <w:pStyle w:val="QuestionList2010"/>
        <w:rPr>
          <w:sz w:val="28"/>
          <w:szCs w:val="28"/>
        </w:rPr>
      </w:pPr>
      <w:r w:rsidRPr="00053291">
        <w:rPr>
          <w:sz w:val="28"/>
          <w:szCs w:val="28"/>
        </w:rPr>
        <w:t>¿Cuáles son algunas maneras en que su bebé le dice que quiere jugar?</w:t>
      </w:r>
    </w:p>
    <w:p w14:paraId="6FCAA26C" w14:textId="77777777" w:rsidR="00044C63" w:rsidRPr="00053291" w:rsidRDefault="00044C63" w:rsidP="00044C63">
      <w:pPr>
        <w:pStyle w:val="QuestionList2010"/>
        <w:rPr>
          <w:sz w:val="28"/>
          <w:szCs w:val="28"/>
          <w:lang w:val="es-ES_tradnl"/>
        </w:rPr>
        <w:sectPr w:rsidR="00044C63" w:rsidRPr="00053291" w:rsidSect="00047F87">
          <w:pgSz w:w="11909" w:h="16834" w:code="9"/>
          <w:pgMar w:top="1440" w:right="1440" w:bottom="1440" w:left="1440" w:header="720" w:footer="720" w:gutter="0"/>
          <w:cols w:space="720"/>
          <w:docGrid w:linePitch="381"/>
        </w:sectPr>
      </w:pPr>
      <w:r w:rsidRPr="00053291">
        <w:rPr>
          <w:sz w:val="28"/>
          <w:szCs w:val="28"/>
        </w:rPr>
        <w:t xml:space="preserve">¿Cómo se siente usted cuando le responde  al bebé de la forma correcta (como el bebé desea que usted responda)? </w:t>
      </w:r>
      <w:r w:rsidRPr="00053291">
        <w:rPr>
          <w:sz w:val="28"/>
          <w:szCs w:val="28"/>
          <w:lang w:val="es-ES_tradnl"/>
        </w:rPr>
        <w:t xml:space="preserve">             </w:t>
      </w:r>
    </w:p>
    <w:p w14:paraId="4BC5EF36" w14:textId="77777777" w:rsidR="00044C63" w:rsidRDefault="00044C63" w:rsidP="00044C63">
      <w:pPr>
        <w:spacing w:after="40"/>
        <w:jc w:val="center"/>
        <w:rPr>
          <w:rFonts w:cs="Arial"/>
          <w:b/>
          <w:bCs/>
          <w:iCs/>
        </w:rPr>
      </w:pPr>
      <w:r w:rsidRPr="00053291">
        <w:rPr>
          <w:b/>
        </w:rPr>
        <w:t>¿Cómo le dicen los bebés que quieren jugar?</w:t>
      </w:r>
      <w:r w:rsidRPr="00053291">
        <w:rPr>
          <w:rFonts w:cs="Arial"/>
          <w:b/>
          <w:bCs/>
          <w:iCs/>
        </w:rPr>
        <w:t xml:space="preserve"> (Figura 2.3)</w:t>
      </w:r>
    </w:p>
    <w:p w14:paraId="0376CCB4" w14:textId="77777777" w:rsidR="00044C63" w:rsidRPr="00B04B97" w:rsidRDefault="00044C63" w:rsidP="00044C63">
      <w:pPr>
        <w:spacing w:after="40"/>
        <w:jc w:val="center"/>
        <w:rPr>
          <w:b/>
          <w:sz w:val="16"/>
          <w:szCs w:val="20"/>
          <w:lang w:val="es-ES_tradnl"/>
        </w:rPr>
      </w:pPr>
    </w:p>
    <w:p w14:paraId="7F97BFF2" w14:textId="77777777" w:rsidR="00044C63" w:rsidRPr="00B04B97" w:rsidRDefault="00044C63" w:rsidP="00044C63">
      <w:pPr>
        <w:jc w:val="center"/>
        <w:rPr>
          <w:lang w:val="es-ES_tradnl"/>
        </w:rPr>
        <w:sectPr w:rsidR="00044C63" w:rsidRPr="00B04B97" w:rsidSect="00047F87">
          <w:pgSz w:w="11909" w:h="16834" w:code="9"/>
          <w:pgMar w:top="58" w:right="43" w:bottom="43" w:left="43" w:header="0" w:footer="360" w:gutter="0"/>
          <w:cols w:space="720"/>
          <w:docGrid w:linePitch="381"/>
        </w:sectPr>
      </w:pPr>
      <w:r>
        <w:rPr>
          <w:noProof/>
        </w:rPr>
        <w:drawing>
          <wp:inline distT="0" distB="0" distL="0" distR="0" wp14:anchorId="25E37C88" wp14:editId="232D472C">
            <wp:extent cx="6110976" cy="8555264"/>
            <wp:effectExtent l="0" t="0" r="1079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40">
                      <a:extLst>
                        <a:ext uri="{28A0092B-C50C-407E-A947-70E740481C1C}">
                          <a14:useLocalDpi xmlns:a14="http://schemas.microsoft.com/office/drawing/2010/main"/>
                        </a:ext>
                      </a:extLst>
                    </a:blip>
                    <a:stretch>
                      <a:fillRect/>
                    </a:stretch>
                  </pic:blipFill>
                  <pic:spPr>
                    <a:xfrm>
                      <a:off x="0" y="0"/>
                      <a:ext cx="6111333" cy="8555764"/>
                    </a:xfrm>
                    <a:prstGeom prst="rect">
                      <a:avLst/>
                    </a:prstGeom>
                  </pic:spPr>
                </pic:pic>
              </a:graphicData>
            </a:graphic>
          </wp:inline>
        </w:drawing>
      </w:r>
    </w:p>
    <w:p w14:paraId="7BABADB5" w14:textId="77777777" w:rsidR="00044C63" w:rsidRPr="00B04B97" w:rsidRDefault="00044C63" w:rsidP="00044C63">
      <w:pPr>
        <w:rPr>
          <w:b/>
          <w:iCs/>
          <w:szCs w:val="20"/>
          <w:lang w:val="es-ES_tradnl"/>
        </w:rPr>
        <w:sectPr w:rsidR="00044C63" w:rsidRPr="00B04B97" w:rsidSect="00047F87">
          <w:type w:val="continuous"/>
          <w:pgSz w:w="11909" w:h="16834" w:code="9"/>
          <w:pgMar w:top="1440" w:right="1440" w:bottom="1440" w:left="1440" w:header="720" w:footer="720" w:gutter="0"/>
          <w:cols w:space="720"/>
          <w:docGrid w:linePitch="360"/>
        </w:sectPr>
      </w:pPr>
    </w:p>
    <w:p w14:paraId="0433F045" w14:textId="77777777" w:rsidR="00044C63" w:rsidRDefault="00044C63" w:rsidP="00044C63">
      <w:pPr>
        <w:pStyle w:val="HalfSpace6LPlan"/>
        <w:rPr>
          <w:b/>
          <w:sz w:val="28"/>
          <w:szCs w:val="28"/>
        </w:rPr>
      </w:pPr>
      <w:r w:rsidRPr="00053291">
        <w:rPr>
          <w:b/>
          <w:sz w:val="28"/>
          <w:szCs w:val="28"/>
        </w:rPr>
        <w:t>¿Cómo dicen los bebés que quieren descansar? (Figura 2.4)</w:t>
      </w:r>
    </w:p>
    <w:p w14:paraId="57952FC0" w14:textId="77777777" w:rsidR="00044C63" w:rsidRPr="00053291" w:rsidRDefault="00044C63" w:rsidP="00044C63">
      <w:pPr>
        <w:pStyle w:val="HalfSpace6LPlan"/>
        <w:rPr>
          <w:b/>
          <w:sz w:val="22"/>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0B77DB1F" w14:textId="77777777" w:rsidTr="00047F87">
        <w:trPr>
          <w:trHeight w:val="1700"/>
        </w:trPr>
        <w:tc>
          <w:tcPr>
            <w:tcW w:w="2304" w:type="dxa"/>
            <w:tcBorders>
              <w:top w:val="single" w:sz="4" w:space="0" w:color="auto"/>
              <w:bottom w:val="single" w:sz="4" w:space="0" w:color="auto"/>
              <w:right w:val="single" w:sz="4" w:space="0" w:color="auto"/>
            </w:tcBorders>
            <w:vAlign w:val="center"/>
          </w:tcPr>
          <w:p w14:paraId="1155CACB" w14:textId="77777777" w:rsidR="00044C63" w:rsidRPr="00B04B97" w:rsidRDefault="00044C63" w:rsidP="00047F87">
            <w:pPr>
              <w:jc w:val="center"/>
              <w:rPr>
                <w:rFonts w:cs="Arial"/>
                <w:sz w:val="24"/>
                <w:lang w:val="es-ES_tradnl"/>
              </w:rPr>
            </w:pPr>
            <w:r w:rsidRPr="00B04B97">
              <w:rPr>
                <w:b/>
                <w:noProof/>
                <w:sz w:val="24"/>
              </w:rPr>
              <w:drawing>
                <wp:inline distT="0" distB="0" distL="0" distR="0" wp14:anchorId="1B102DB1" wp14:editId="56B59672">
                  <wp:extent cx="1052669" cy="10747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cstate="print">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235192C2" w14:textId="77777777" w:rsidR="00044C63" w:rsidRPr="00B04B97" w:rsidRDefault="00044C63"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101DE20C" w14:textId="77777777" w:rsidR="00044C63" w:rsidRPr="00B04B97" w:rsidRDefault="00044C63" w:rsidP="00044C63">
      <w:pPr>
        <w:rPr>
          <w:lang w:val="es-ES_tradnl"/>
        </w:rPr>
      </w:pPr>
    </w:p>
    <w:p w14:paraId="65759929" w14:textId="77777777" w:rsidR="00044C63" w:rsidRPr="00B04B97" w:rsidRDefault="00044C63" w:rsidP="00044C63">
      <w:pPr>
        <w:pStyle w:val="QuestionList2010"/>
        <w:rPr>
          <w:rStyle w:val="Strong"/>
          <w:b w:val="0"/>
          <w:bCs w:val="0"/>
          <w:sz w:val="24"/>
          <w:szCs w:val="24"/>
          <w:lang w:val="es-ES_tradnl"/>
        </w:rPr>
      </w:pPr>
      <w:r w:rsidRPr="00B04B97">
        <w:rPr>
          <w:sz w:val="24"/>
          <w:szCs w:val="24"/>
          <w:lang w:val="es-ES_tradnl"/>
        </w:rPr>
        <w:t>¿Qué cree que significan estas imágenes?</w:t>
      </w:r>
    </w:p>
    <w:p w14:paraId="6B819993" w14:textId="77777777" w:rsidR="00044C63" w:rsidRPr="00B04B97" w:rsidRDefault="00044C63" w:rsidP="00044C63">
      <w:pPr>
        <w:rPr>
          <w:sz w:val="24"/>
          <w:lang w:val="es-ES_tradnl"/>
        </w:rPr>
      </w:pPr>
    </w:p>
    <w:p w14:paraId="65ED9AE1" w14:textId="77777777" w:rsidR="00044C63" w:rsidRPr="00876985" w:rsidRDefault="00044C63" w:rsidP="00044C63">
      <w:pPr>
        <w:spacing w:after="160" w:line="259" w:lineRule="auto"/>
        <w:rPr>
          <w:b/>
        </w:rPr>
      </w:pPr>
      <w:r w:rsidRPr="00876985">
        <w:rPr>
          <w:b/>
        </w:rPr>
        <w:t>Los bebés mostrarán señales de “no quiero estar conectado” cuando necesitan descansar de los estímulos que reciben</w:t>
      </w:r>
      <w:r>
        <w:rPr>
          <w:b/>
        </w:rPr>
        <w:t xml:space="preserve"> o los juegos que hacen</w:t>
      </w:r>
      <w:r w:rsidRPr="00876985">
        <w:rPr>
          <w:b/>
        </w:rPr>
        <w:t xml:space="preserve">. </w:t>
      </w:r>
    </w:p>
    <w:p w14:paraId="675B9AF4" w14:textId="77777777" w:rsidR="00044C63" w:rsidRPr="00876985" w:rsidRDefault="00044C63" w:rsidP="00044C63">
      <w:pPr>
        <w:pStyle w:val="ListParagraph"/>
        <w:numPr>
          <w:ilvl w:val="3"/>
          <w:numId w:val="6"/>
        </w:numPr>
        <w:spacing w:after="160" w:line="259" w:lineRule="auto"/>
        <w:ind w:left="792"/>
      </w:pPr>
      <w:r w:rsidRPr="00876985">
        <w:t xml:space="preserve">La señal más clara es que los bebés dejarán de hacer contacto visual. </w:t>
      </w:r>
    </w:p>
    <w:p w14:paraId="40546E17" w14:textId="77777777" w:rsidR="00044C63" w:rsidRPr="00876985" w:rsidRDefault="00044C63" w:rsidP="00044C63">
      <w:pPr>
        <w:pStyle w:val="ListParagraph"/>
        <w:numPr>
          <w:ilvl w:val="3"/>
          <w:numId w:val="6"/>
        </w:numPr>
        <w:spacing w:after="160" w:line="259" w:lineRule="auto"/>
        <w:ind w:left="792"/>
      </w:pPr>
      <w:r w:rsidRPr="00876985">
        <w:t>Voltean la cabeza hacia el lado opuesto de su cara.</w:t>
      </w:r>
    </w:p>
    <w:p w14:paraId="02102DF8" w14:textId="77777777" w:rsidR="00044C63" w:rsidRPr="00876985" w:rsidRDefault="00044C63" w:rsidP="00044C63">
      <w:pPr>
        <w:pStyle w:val="ListParagraph"/>
        <w:numPr>
          <w:ilvl w:val="3"/>
          <w:numId w:val="6"/>
        </w:numPr>
        <w:spacing w:after="160" w:line="259" w:lineRule="auto"/>
        <w:ind w:left="792"/>
      </w:pPr>
      <w:r w:rsidRPr="00876985">
        <w:t>Movimientos como sacudidas de brazos y piernas</w:t>
      </w:r>
    </w:p>
    <w:p w14:paraId="41C02CC1" w14:textId="77777777" w:rsidR="00044C63" w:rsidRPr="00876985" w:rsidRDefault="00044C63" w:rsidP="00044C63">
      <w:pPr>
        <w:pStyle w:val="ListParagraph"/>
        <w:numPr>
          <w:ilvl w:val="3"/>
          <w:numId w:val="6"/>
        </w:numPr>
        <w:spacing w:after="160" w:line="259" w:lineRule="auto"/>
        <w:ind w:left="792"/>
      </w:pPr>
      <w:r w:rsidRPr="00876985">
        <w:t>Se retuercen o se voltean al lado contrario al suyo</w:t>
      </w:r>
    </w:p>
    <w:p w14:paraId="0481C1A9" w14:textId="77777777" w:rsidR="00044C63" w:rsidRPr="00876985" w:rsidRDefault="00044C63" w:rsidP="00044C63">
      <w:pPr>
        <w:pStyle w:val="ListParagraph"/>
        <w:numPr>
          <w:ilvl w:val="3"/>
          <w:numId w:val="6"/>
        </w:numPr>
        <w:spacing w:after="160" w:line="259" w:lineRule="auto"/>
        <w:ind w:left="792"/>
      </w:pPr>
      <w:r w:rsidRPr="00876985">
        <w:t>Se inquietan o lloran</w:t>
      </w:r>
    </w:p>
    <w:p w14:paraId="00EF16D6" w14:textId="77777777" w:rsidR="00044C63" w:rsidRPr="00876985" w:rsidRDefault="00044C63" w:rsidP="00044C63">
      <w:pPr>
        <w:spacing w:after="160" w:line="259" w:lineRule="auto"/>
        <w:rPr>
          <w:b/>
        </w:rPr>
      </w:pPr>
      <w:r w:rsidRPr="00876985">
        <w:rPr>
          <w:b/>
        </w:rPr>
        <w:t xml:space="preserve">Los bebés querrán que jueguen con ellos y que les hablen casi todo el tiempo.  A través de esta comunicación con los adultos  los bebés aprenden y desarrollan su cerebro y  su coordinación.  No lo estimule más si su bebé muestra señales de que necesita un descanso. </w:t>
      </w:r>
    </w:p>
    <w:p w14:paraId="6F4BCA2F" w14:textId="77777777" w:rsidR="00044C63" w:rsidRPr="00876985" w:rsidRDefault="00044C63" w:rsidP="00044C63">
      <w:pPr>
        <w:pStyle w:val="QuestionList2010"/>
      </w:pPr>
      <w:r w:rsidRPr="00876985">
        <w:t>¿Qué dice o hace su bebé cuando está cansado/a o con sueño?</w:t>
      </w:r>
    </w:p>
    <w:p w14:paraId="499860FD" w14:textId="77777777" w:rsidR="00044C63" w:rsidRPr="00876985" w:rsidRDefault="00044C63" w:rsidP="00044C63">
      <w:pPr>
        <w:pStyle w:val="QuestionList2010"/>
      </w:pPr>
      <w:r w:rsidRPr="00876985">
        <w:t xml:space="preserve">¿Cómo se siente usted cuando descubre lo que su bebé está tratando de decirle? </w:t>
      </w:r>
    </w:p>
    <w:p w14:paraId="75CDAF49" w14:textId="77777777" w:rsidR="00044C63" w:rsidRPr="00B04B97" w:rsidRDefault="00044C63" w:rsidP="00044C63">
      <w:pPr>
        <w:spacing w:after="40"/>
        <w:rPr>
          <w:szCs w:val="20"/>
          <w:lang w:val="es-ES_tradnl"/>
        </w:rPr>
        <w:sectPr w:rsidR="00044C63" w:rsidRPr="00B04B97" w:rsidSect="00047F87">
          <w:pgSz w:w="11909" w:h="16834" w:code="9"/>
          <w:pgMar w:top="1440" w:right="1440" w:bottom="1440" w:left="1440" w:header="720" w:footer="720" w:gutter="0"/>
          <w:cols w:space="720"/>
          <w:docGrid w:linePitch="360"/>
        </w:sectPr>
      </w:pPr>
    </w:p>
    <w:p w14:paraId="6ECA7A81" w14:textId="77777777" w:rsidR="00044C63" w:rsidRDefault="00044C63" w:rsidP="00044C63">
      <w:pPr>
        <w:pStyle w:val="HalfSpace6LPlan"/>
        <w:jc w:val="center"/>
        <w:rPr>
          <w:b/>
          <w:sz w:val="28"/>
          <w:szCs w:val="28"/>
        </w:rPr>
      </w:pPr>
      <w:r w:rsidRPr="00053291">
        <w:rPr>
          <w:b/>
          <w:sz w:val="28"/>
          <w:szCs w:val="28"/>
        </w:rPr>
        <w:t>¿Cómo dicen los bebés que quieren descansar? (Figura 2.4)</w:t>
      </w:r>
    </w:p>
    <w:p w14:paraId="68CA91C9" w14:textId="77777777" w:rsidR="00044C63" w:rsidRDefault="00044C63" w:rsidP="00044C63">
      <w:pPr>
        <w:pStyle w:val="HalfSpace6LPlan"/>
        <w:jc w:val="center"/>
        <w:rPr>
          <w:b/>
          <w:sz w:val="28"/>
          <w:szCs w:val="28"/>
        </w:rPr>
      </w:pPr>
    </w:p>
    <w:p w14:paraId="3E47ADA7" w14:textId="77777777" w:rsidR="00044C63" w:rsidRPr="00B04B97" w:rsidRDefault="00044C63" w:rsidP="00044C63">
      <w:pPr>
        <w:rPr>
          <w:sz w:val="6"/>
          <w:highlight w:val="green"/>
          <w:lang w:val="es-ES_tradnl"/>
        </w:rPr>
      </w:pPr>
    </w:p>
    <w:p w14:paraId="5EDDAD24" w14:textId="77777777" w:rsidR="00044C63" w:rsidRPr="00B04B97" w:rsidRDefault="00044C63" w:rsidP="00044C63">
      <w:pPr>
        <w:ind w:left="-270" w:firstLine="90"/>
        <w:jc w:val="center"/>
        <w:rPr>
          <w:highlight w:val="green"/>
          <w:lang w:val="es-ES_tradnl"/>
        </w:rPr>
      </w:pPr>
      <w:r>
        <w:rPr>
          <w:noProof/>
        </w:rPr>
        <w:drawing>
          <wp:inline distT="0" distB="0" distL="0" distR="0" wp14:anchorId="0F5987A2" wp14:editId="78B4FAC2">
            <wp:extent cx="6442075" cy="901890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41">
                      <a:extLst>
                        <a:ext uri="{28A0092B-C50C-407E-A947-70E740481C1C}">
                          <a14:useLocalDpi xmlns:a14="http://schemas.microsoft.com/office/drawing/2010/main"/>
                        </a:ext>
                      </a:extLst>
                    </a:blip>
                    <a:stretch>
                      <a:fillRect/>
                    </a:stretch>
                  </pic:blipFill>
                  <pic:spPr>
                    <a:xfrm>
                      <a:off x="0" y="0"/>
                      <a:ext cx="6442075" cy="9018905"/>
                    </a:xfrm>
                    <a:prstGeom prst="rect">
                      <a:avLst/>
                    </a:prstGeom>
                  </pic:spPr>
                </pic:pic>
              </a:graphicData>
            </a:graphic>
          </wp:inline>
        </w:drawing>
      </w:r>
    </w:p>
    <w:p w14:paraId="7948373C" w14:textId="77777777" w:rsidR="00044C63" w:rsidRPr="00B04B97" w:rsidRDefault="00044C63" w:rsidP="00044C63">
      <w:pPr>
        <w:jc w:val="center"/>
        <w:rPr>
          <w:szCs w:val="28"/>
          <w:lang w:val="es-ES_tradnl"/>
        </w:rPr>
        <w:sectPr w:rsidR="00044C63" w:rsidRPr="00B04B97" w:rsidSect="00047F87">
          <w:headerReference w:type="even" r:id="rId42"/>
          <w:headerReference w:type="default" r:id="rId43"/>
          <w:footerReference w:type="even" r:id="rId44"/>
          <w:headerReference w:type="first" r:id="rId45"/>
          <w:footerReference w:type="first" r:id="rId46"/>
          <w:type w:val="nextColumn"/>
          <w:pgSz w:w="11909" w:h="16834" w:code="9"/>
          <w:pgMar w:top="576" w:right="432" w:bottom="432" w:left="432" w:header="0" w:footer="360" w:gutter="0"/>
          <w:cols w:space="720"/>
          <w:docGrid w:linePitch="381"/>
        </w:sectPr>
      </w:pPr>
    </w:p>
    <w:p w14:paraId="627BEDFC" w14:textId="77777777" w:rsidR="00044C63" w:rsidRDefault="00044C63" w:rsidP="00044C63">
      <w:pPr>
        <w:pStyle w:val="HalfSpace6LPlan"/>
        <w:rPr>
          <w:b/>
          <w:sz w:val="28"/>
          <w:szCs w:val="28"/>
        </w:rPr>
      </w:pPr>
      <w:r w:rsidRPr="006D1C33">
        <w:rPr>
          <w:rStyle w:val="Strong"/>
          <w:iCs/>
          <w:sz w:val="28"/>
          <w:szCs w:val="28"/>
        </w:rPr>
        <w:t>Comuníquese con su bebé aunque esté ocupada</w:t>
      </w:r>
      <w:r w:rsidRPr="006D1C33">
        <w:rPr>
          <w:sz w:val="28"/>
          <w:szCs w:val="28"/>
        </w:rPr>
        <w:t xml:space="preserve"> </w:t>
      </w:r>
      <w:r w:rsidRPr="006D1C33">
        <w:rPr>
          <w:b/>
          <w:sz w:val="28"/>
          <w:szCs w:val="28"/>
        </w:rPr>
        <w:t>(Figura 2.5)</w:t>
      </w:r>
    </w:p>
    <w:p w14:paraId="4765B9AF" w14:textId="77777777" w:rsidR="00044C63" w:rsidRPr="006D1C33" w:rsidRDefault="00044C63" w:rsidP="00044C63">
      <w:pPr>
        <w:pStyle w:val="HalfSpace6LPlan"/>
        <w:rPr>
          <w:b/>
          <w:bCs/>
          <w:iCs/>
          <w:sz w:val="20"/>
          <w:szCs w:val="28"/>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044C63" w:rsidRPr="00B04B97" w14:paraId="3A5DEC75"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24913FF3" w14:textId="77777777" w:rsidR="00044C63" w:rsidRPr="00B04B97" w:rsidRDefault="00044C63" w:rsidP="00047F87">
            <w:pPr>
              <w:jc w:val="center"/>
              <w:rPr>
                <w:rFonts w:cs="Arial"/>
                <w:szCs w:val="20"/>
                <w:lang w:val="es-ES_tradnl"/>
              </w:rPr>
            </w:pPr>
            <w:r w:rsidRPr="00B04B97">
              <w:rPr>
                <w:b/>
                <w:noProof/>
              </w:rPr>
              <w:drawing>
                <wp:inline distT="0" distB="0" distL="0" distR="0" wp14:anchorId="5204EB6C" wp14:editId="21C86D52">
                  <wp:extent cx="1184522" cy="1209341"/>
                  <wp:effectExtent l="0" t="0" r="9525" b="1016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8" cstate="print">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734F0ACA" w14:textId="77777777" w:rsidR="00044C63" w:rsidRPr="00B04B97" w:rsidRDefault="00044C63" w:rsidP="00047F87">
            <w:pPr>
              <w:spacing w:after="80"/>
              <w:rPr>
                <w:rFonts w:eastAsia="Calibri" w:cs="Arial"/>
                <w:b/>
                <w:szCs w:val="20"/>
                <w:lang w:val="es-ES_tradnl"/>
              </w:rPr>
            </w:pPr>
            <w:r w:rsidRPr="00B04B97">
              <w:rPr>
                <w:rFonts w:eastAsia="Calibri" w:cs="Arial"/>
                <w:b/>
                <w:szCs w:val="20"/>
                <w:lang w:val="es-ES_tradnl"/>
              </w:rPr>
              <w:t>8. Comparta el significado de cada imagen</w:t>
            </w:r>
          </w:p>
        </w:tc>
      </w:tr>
    </w:tbl>
    <w:p w14:paraId="40450EC2" w14:textId="77777777" w:rsidR="00044C63" w:rsidRPr="00B04B97" w:rsidRDefault="00044C63" w:rsidP="00044C63">
      <w:pPr>
        <w:rPr>
          <w:sz w:val="36"/>
          <w:lang w:val="es-ES_tradnl"/>
        </w:rPr>
      </w:pPr>
    </w:p>
    <w:p w14:paraId="3454028B" w14:textId="77777777" w:rsidR="00044C63" w:rsidRPr="006D1C33" w:rsidRDefault="00044C63" w:rsidP="00044C63">
      <w:pPr>
        <w:pStyle w:val="QuestionList2010"/>
        <w:rPr>
          <w:rStyle w:val="Strong"/>
          <w:b w:val="0"/>
          <w:bCs w:val="0"/>
          <w:sz w:val="26"/>
          <w:szCs w:val="26"/>
          <w:lang w:val="es-ES_tradnl"/>
        </w:rPr>
      </w:pPr>
      <w:r w:rsidRPr="006D1C33">
        <w:rPr>
          <w:sz w:val="26"/>
          <w:szCs w:val="26"/>
          <w:lang w:val="es-ES_tradnl"/>
        </w:rPr>
        <w:t>¿Qué cree que significan estas imágenes?</w:t>
      </w:r>
    </w:p>
    <w:p w14:paraId="15F24EB6" w14:textId="77777777" w:rsidR="00044C63" w:rsidRPr="006D1C33" w:rsidRDefault="00044C63" w:rsidP="00044C63">
      <w:pPr>
        <w:pStyle w:val="QuestionList2010"/>
        <w:numPr>
          <w:ilvl w:val="0"/>
          <w:numId w:val="0"/>
        </w:numPr>
        <w:ind w:left="450"/>
        <w:rPr>
          <w:sz w:val="26"/>
          <w:szCs w:val="26"/>
          <w:lang w:val="es-ES_tradnl"/>
        </w:rPr>
      </w:pPr>
    </w:p>
    <w:p w14:paraId="0BC26926" w14:textId="77777777" w:rsidR="00044C63" w:rsidRPr="006D1C33" w:rsidRDefault="00044C63" w:rsidP="00044C63">
      <w:pPr>
        <w:tabs>
          <w:tab w:val="left" w:pos="990"/>
        </w:tabs>
        <w:spacing w:after="160" w:line="259" w:lineRule="auto"/>
        <w:rPr>
          <w:b/>
          <w:sz w:val="26"/>
          <w:szCs w:val="26"/>
        </w:rPr>
      </w:pPr>
      <w:r w:rsidRPr="006D1C33">
        <w:rPr>
          <w:b/>
          <w:sz w:val="26"/>
          <w:szCs w:val="26"/>
        </w:rPr>
        <w:t>A los bebés les encanta ser incluidos en lo que están haciendo los adultos.</w:t>
      </w:r>
    </w:p>
    <w:p w14:paraId="3C487FCB" w14:textId="77777777" w:rsidR="00044C63" w:rsidRPr="006D1C33" w:rsidRDefault="00044C63" w:rsidP="00044C63">
      <w:pPr>
        <w:pStyle w:val="Bullet1LP"/>
        <w:rPr>
          <w:sz w:val="26"/>
          <w:szCs w:val="26"/>
        </w:rPr>
      </w:pPr>
      <w:r w:rsidRPr="006D1C33">
        <w:rPr>
          <w:sz w:val="26"/>
          <w:szCs w:val="26"/>
        </w:rPr>
        <w:t>Cuando usted está cargando a su bebé en su rebozo, puede hacer sus tareas y comunicarse con su bebé al mismo tiempo. Señale a su bebé  colores, formas, u otras cosas interesantes para ella/él. Cántele al bebé mientras usted está trabajando.</w:t>
      </w:r>
    </w:p>
    <w:p w14:paraId="445B4FEF" w14:textId="77777777" w:rsidR="00044C63" w:rsidRPr="006D1C33" w:rsidRDefault="00044C63" w:rsidP="00044C63">
      <w:pPr>
        <w:pStyle w:val="Bullet1LP"/>
        <w:rPr>
          <w:sz w:val="26"/>
          <w:szCs w:val="26"/>
        </w:rPr>
      </w:pPr>
      <w:r w:rsidRPr="006D1C33">
        <w:rPr>
          <w:sz w:val="26"/>
          <w:szCs w:val="26"/>
        </w:rPr>
        <w:t>A los bebés de más edad muéstreles lo útil que pueden ser. Por ejemplo, poner objetos dentro de un balde puede ser una tarea útil que también ayuda al bebé a desarrollarse y practicar nuevas habilidades mientras juega.</w:t>
      </w:r>
    </w:p>
    <w:p w14:paraId="7E165EB5" w14:textId="77777777" w:rsidR="00044C63" w:rsidRPr="006D1C33" w:rsidRDefault="00044C63" w:rsidP="00044C63">
      <w:pPr>
        <w:pStyle w:val="Bullet1LP"/>
        <w:numPr>
          <w:ilvl w:val="0"/>
          <w:numId w:val="0"/>
        </w:numPr>
        <w:ind w:left="90"/>
        <w:rPr>
          <w:b/>
          <w:sz w:val="26"/>
          <w:szCs w:val="26"/>
        </w:rPr>
      </w:pPr>
      <w:r w:rsidRPr="006D1C33">
        <w:rPr>
          <w:b/>
          <w:sz w:val="26"/>
          <w:szCs w:val="26"/>
        </w:rPr>
        <w:t>Hablar y jugar con nuestros hijos a la hora de las comidas e involucrarlos en nuestras tareas diarias construye el amor del uno por el otro y mejora la vida y la salud de nuestros hijos.</w:t>
      </w:r>
    </w:p>
    <w:p w14:paraId="3B3C529F" w14:textId="77777777" w:rsidR="00044C63" w:rsidRPr="006D1C33" w:rsidRDefault="00044C63" w:rsidP="00044C63">
      <w:pPr>
        <w:pStyle w:val="QuestionList2010"/>
        <w:rPr>
          <w:sz w:val="26"/>
          <w:szCs w:val="26"/>
        </w:rPr>
      </w:pPr>
      <w:r w:rsidRPr="006D1C33">
        <w:rPr>
          <w:sz w:val="26"/>
          <w:szCs w:val="26"/>
        </w:rPr>
        <w:t>¿Qué cosas hace usted para comunicarse con su bebé mientras hace sus quehaceres?</w:t>
      </w:r>
    </w:p>
    <w:p w14:paraId="143A63D3" w14:textId="77777777" w:rsidR="00044C63" w:rsidRPr="006D1C33" w:rsidRDefault="00044C63" w:rsidP="00044C63">
      <w:pPr>
        <w:pStyle w:val="QuestionList2010"/>
        <w:rPr>
          <w:sz w:val="26"/>
          <w:szCs w:val="26"/>
        </w:rPr>
      </w:pPr>
      <w:r w:rsidRPr="006D1C33">
        <w:rPr>
          <w:sz w:val="26"/>
          <w:szCs w:val="26"/>
        </w:rPr>
        <w:t>¿Cuáles son algunas de las formas que usted ha encontrado para incluir en sus quehaceres a sus bebés mayores?</w:t>
      </w:r>
    </w:p>
    <w:p w14:paraId="1F1442C3" w14:textId="77777777" w:rsidR="00044C63" w:rsidRPr="006D1C33" w:rsidRDefault="00044C63" w:rsidP="00044C63">
      <w:pPr>
        <w:pStyle w:val="QuestionList2010"/>
        <w:rPr>
          <w:sz w:val="26"/>
          <w:szCs w:val="26"/>
          <w:lang w:val="es-ES_tradnl"/>
        </w:rPr>
      </w:pPr>
      <w:r w:rsidRPr="006D1C33">
        <w:rPr>
          <w:sz w:val="26"/>
          <w:szCs w:val="26"/>
        </w:rPr>
        <w:t>¿Qué dones tiene usted que pueda compartir con sus hijos?</w:t>
      </w:r>
    </w:p>
    <w:p w14:paraId="6751F3A7" w14:textId="77777777" w:rsidR="00044C63" w:rsidRPr="00B04B97" w:rsidRDefault="00044C63" w:rsidP="00044C63">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044C63" w:rsidRPr="00B04B97" w14:paraId="1C7A2F58" w14:textId="77777777" w:rsidTr="00047F87">
        <w:trPr>
          <w:trHeight w:val="502"/>
        </w:trPr>
        <w:tc>
          <w:tcPr>
            <w:tcW w:w="1250" w:type="pct"/>
            <w:vAlign w:val="center"/>
          </w:tcPr>
          <w:p w14:paraId="4DFD2C14" w14:textId="77777777" w:rsidR="00044C63" w:rsidRPr="00B04B97" w:rsidRDefault="00044C63" w:rsidP="00047F87">
            <w:pPr>
              <w:rPr>
                <w:b/>
                <w:i/>
                <w:iCs/>
                <w:lang w:val="es-ES_tradnl"/>
              </w:rPr>
            </w:pPr>
            <w:r w:rsidRPr="00B04B97">
              <w:rPr>
                <w:b/>
                <w:noProof/>
              </w:rPr>
              <w:drawing>
                <wp:inline distT="0" distB="0" distL="0" distR="0" wp14:anchorId="2116A986" wp14:editId="7D723F23">
                  <wp:extent cx="1143000" cy="1166949"/>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8" cstate="print">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0490D003" w14:textId="77777777" w:rsidR="00044C63" w:rsidRPr="00B04B97" w:rsidRDefault="00044C63" w:rsidP="00047F87">
            <w:pPr>
              <w:rPr>
                <w:b/>
                <w:bCs/>
                <w:lang w:val="es-ES_tradnl"/>
              </w:rPr>
            </w:pPr>
            <w:r w:rsidRPr="00B04B97">
              <w:rPr>
                <w:noProof/>
              </w:rPr>
              <w:drawing>
                <wp:inline distT="0" distB="0" distL="0" distR="0" wp14:anchorId="22ED0A2B" wp14:editId="7AABCF30">
                  <wp:extent cx="1127893" cy="115145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9" cstate="print">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4288C746" w14:textId="77777777" w:rsidR="00044C63" w:rsidRPr="00B04B97" w:rsidRDefault="00044C63" w:rsidP="00047F87">
            <w:pPr>
              <w:rPr>
                <w:b/>
                <w:bCs/>
                <w:lang w:val="es-ES_tradnl"/>
              </w:rPr>
            </w:pPr>
            <w:r w:rsidRPr="00B04B97">
              <w:rPr>
                <w:b/>
                <w:noProof/>
              </w:rPr>
              <w:drawing>
                <wp:inline distT="0" distB="0" distL="0" distR="0" wp14:anchorId="2C384DCA" wp14:editId="070D00D9">
                  <wp:extent cx="1117897" cy="1141320"/>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30" cstate="print">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1451AD83" w14:textId="77777777" w:rsidR="00044C63" w:rsidRPr="00B04B97" w:rsidRDefault="00044C63" w:rsidP="00047F87">
            <w:pPr>
              <w:rPr>
                <w:b/>
                <w:bCs/>
                <w:lang w:val="es-ES_tradnl"/>
              </w:rPr>
            </w:pPr>
            <w:r w:rsidRPr="00B04B97">
              <w:rPr>
                <w:noProof/>
              </w:rPr>
              <w:drawing>
                <wp:inline distT="0" distB="0" distL="0" distR="0" wp14:anchorId="18E63CBB" wp14:editId="53B498BD">
                  <wp:extent cx="1227968" cy="125369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31" cstate="print">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044C63" w:rsidRPr="00B04B97" w14:paraId="63A86805" w14:textId="77777777" w:rsidTr="00047F87">
        <w:trPr>
          <w:trHeight w:val="502"/>
        </w:trPr>
        <w:tc>
          <w:tcPr>
            <w:tcW w:w="1250" w:type="pct"/>
            <w:vAlign w:val="center"/>
          </w:tcPr>
          <w:p w14:paraId="1676F1A7" w14:textId="77777777" w:rsidR="00044C63" w:rsidRPr="006D1C33" w:rsidRDefault="00044C63" w:rsidP="00047F87">
            <w:pPr>
              <w:jc w:val="center"/>
              <w:rPr>
                <w:b/>
                <w:noProof/>
                <w:sz w:val="18"/>
                <w:lang w:val="es-ES_tradnl"/>
              </w:rPr>
            </w:pPr>
            <w:r w:rsidRPr="006D1C33">
              <w:rPr>
                <w:b/>
                <w:noProof/>
                <w:sz w:val="18"/>
                <w:lang w:val="es-ES_tradnl"/>
              </w:rPr>
              <w:t xml:space="preserve">ACTIVIDAD: </w:t>
            </w:r>
            <w:r w:rsidRPr="006D1C33">
              <w:rPr>
                <w:b/>
                <w:bCs/>
                <w:sz w:val="18"/>
              </w:rPr>
              <w:t>¡El bebé canta conmigo!</w:t>
            </w:r>
          </w:p>
        </w:tc>
        <w:tc>
          <w:tcPr>
            <w:tcW w:w="1250" w:type="pct"/>
            <w:vAlign w:val="center"/>
          </w:tcPr>
          <w:p w14:paraId="6C214D5C" w14:textId="77777777" w:rsidR="00044C63" w:rsidRPr="00B04B97" w:rsidRDefault="00044C63" w:rsidP="00047F87">
            <w:pPr>
              <w:jc w:val="center"/>
              <w:rPr>
                <w:b/>
                <w:noProof/>
                <w:sz w:val="24"/>
                <w:lang w:val="es-ES_tradnl"/>
              </w:rPr>
            </w:pPr>
            <w:r w:rsidRPr="00B04B97">
              <w:rPr>
                <w:b/>
                <w:noProof/>
                <w:sz w:val="24"/>
                <w:lang w:val="es-ES_tradnl"/>
              </w:rPr>
              <w:t>DIALOGA DE BARRERAS</w:t>
            </w:r>
          </w:p>
        </w:tc>
        <w:tc>
          <w:tcPr>
            <w:tcW w:w="1250" w:type="pct"/>
            <w:vAlign w:val="center"/>
          </w:tcPr>
          <w:p w14:paraId="54A1BD61" w14:textId="77777777" w:rsidR="00044C63" w:rsidRPr="00B04B97" w:rsidRDefault="00044C63" w:rsidP="00047F87">
            <w:pPr>
              <w:jc w:val="center"/>
              <w:rPr>
                <w:b/>
                <w:noProof/>
                <w:lang w:val="es-ES_tradnl"/>
              </w:rPr>
            </w:pPr>
            <w:r w:rsidRPr="00B04B97">
              <w:rPr>
                <w:b/>
                <w:noProof/>
                <w:sz w:val="24"/>
                <w:lang w:val="es-ES_tradnl"/>
              </w:rPr>
              <w:t>PRACTICA Y TUTORIA</w:t>
            </w:r>
          </w:p>
        </w:tc>
        <w:tc>
          <w:tcPr>
            <w:tcW w:w="1250" w:type="pct"/>
            <w:vAlign w:val="center"/>
          </w:tcPr>
          <w:p w14:paraId="5BEB0EEC" w14:textId="77777777" w:rsidR="00044C63" w:rsidRPr="00B04B97" w:rsidRDefault="00044C63" w:rsidP="00047F87">
            <w:pPr>
              <w:jc w:val="center"/>
              <w:rPr>
                <w:b/>
                <w:noProof/>
                <w:lang w:val="es-ES_tradnl"/>
              </w:rPr>
            </w:pPr>
            <w:r w:rsidRPr="00B04B97">
              <w:rPr>
                <w:b/>
                <w:noProof/>
                <w:sz w:val="24"/>
                <w:lang w:val="es-ES_tradnl"/>
              </w:rPr>
              <w:t>COMPROMISO</w:t>
            </w:r>
          </w:p>
        </w:tc>
      </w:tr>
    </w:tbl>
    <w:p w14:paraId="4EAB846C" w14:textId="77777777" w:rsidR="00044C63" w:rsidRPr="00B04B97" w:rsidRDefault="00044C63" w:rsidP="00044C63">
      <w:pPr>
        <w:spacing w:after="40"/>
        <w:rPr>
          <w:szCs w:val="20"/>
          <w:lang w:val="es-ES_tradnl"/>
        </w:rPr>
        <w:sectPr w:rsidR="00044C63" w:rsidRPr="00B04B97" w:rsidSect="00047F87">
          <w:pgSz w:w="11909" w:h="16834" w:code="9"/>
          <w:pgMar w:top="1440" w:right="1440" w:bottom="1440" w:left="1440" w:header="720" w:footer="720" w:gutter="0"/>
          <w:cols w:space="720"/>
          <w:docGrid w:linePitch="360"/>
        </w:sectPr>
      </w:pPr>
    </w:p>
    <w:p w14:paraId="2503FFB3" w14:textId="77777777" w:rsidR="00044C63" w:rsidRDefault="00044C63" w:rsidP="00044C63">
      <w:pPr>
        <w:pStyle w:val="HalfSpace6LPlan"/>
        <w:jc w:val="center"/>
        <w:rPr>
          <w:b/>
          <w:sz w:val="28"/>
          <w:szCs w:val="28"/>
        </w:rPr>
      </w:pPr>
      <w:r w:rsidRPr="006D1C33">
        <w:rPr>
          <w:rStyle w:val="Strong"/>
          <w:iCs/>
          <w:sz w:val="28"/>
          <w:szCs w:val="28"/>
        </w:rPr>
        <w:t>Comuníquese con su bebé aunque esté ocupada</w:t>
      </w:r>
      <w:r w:rsidRPr="006D1C33">
        <w:rPr>
          <w:sz w:val="28"/>
          <w:szCs w:val="28"/>
        </w:rPr>
        <w:t xml:space="preserve"> </w:t>
      </w:r>
      <w:r w:rsidRPr="006D1C33">
        <w:rPr>
          <w:b/>
          <w:sz w:val="28"/>
          <w:szCs w:val="28"/>
        </w:rPr>
        <w:t>(Figura 2.5)</w:t>
      </w:r>
    </w:p>
    <w:p w14:paraId="25752F0D" w14:textId="77777777" w:rsidR="00044C63" w:rsidRPr="00B04B97" w:rsidRDefault="00044C63" w:rsidP="00044C63">
      <w:pPr>
        <w:jc w:val="center"/>
        <w:rPr>
          <w:sz w:val="6"/>
          <w:highlight w:val="green"/>
          <w:lang w:val="es-ES_tradnl"/>
        </w:rPr>
      </w:pPr>
    </w:p>
    <w:p w14:paraId="1B9AC1F8" w14:textId="77777777" w:rsidR="00044C63" w:rsidRPr="006D1C33" w:rsidRDefault="00044C63" w:rsidP="00044C63">
      <w:pPr>
        <w:ind w:left="-270" w:firstLine="90"/>
        <w:jc w:val="center"/>
        <w:rPr>
          <w:highlight w:val="green"/>
          <w:lang w:val="es-ES_tradnl"/>
        </w:rPr>
        <w:sectPr w:rsidR="00044C63" w:rsidRPr="006D1C33" w:rsidSect="00047F87">
          <w:headerReference w:type="even" r:id="rId47"/>
          <w:headerReference w:type="default" r:id="rId48"/>
          <w:footerReference w:type="even" r:id="rId49"/>
          <w:headerReference w:type="first" r:id="rId50"/>
          <w:footerReference w:type="first" r:id="rId51"/>
          <w:type w:val="nextColumn"/>
          <w:pgSz w:w="11909" w:h="16834" w:code="9"/>
          <w:pgMar w:top="576" w:right="432" w:bottom="432" w:left="432" w:header="0" w:footer="360" w:gutter="0"/>
          <w:cols w:space="720"/>
          <w:docGrid w:linePitch="381"/>
        </w:sectPr>
      </w:pPr>
      <w:r>
        <w:rPr>
          <w:noProof/>
        </w:rPr>
        <w:drawing>
          <wp:inline distT="0" distB="0" distL="0" distR="0" wp14:anchorId="52547D73" wp14:editId="0E5D891C">
            <wp:extent cx="6442075" cy="9018905"/>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5.jpg"/>
                    <pic:cNvPicPr/>
                  </pic:nvPicPr>
                  <pic:blipFill>
                    <a:blip r:embed="rId52">
                      <a:extLst>
                        <a:ext uri="{28A0092B-C50C-407E-A947-70E740481C1C}">
                          <a14:useLocalDpi xmlns:a14="http://schemas.microsoft.com/office/drawing/2010/main"/>
                        </a:ext>
                      </a:extLst>
                    </a:blip>
                    <a:stretch>
                      <a:fillRect/>
                    </a:stretch>
                  </pic:blipFill>
                  <pic:spPr>
                    <a:xfrm>
                      <a:off x="0" y="0"/>
                      <a:ext cx="6442075" cy="9018905"/>
                    </a:xfrm>
                    <a:prstGeom prst="rect">
                      <a:avLst/>
                    </a:prstGeom>
                  </pic:spPr>
                </pic:pic>
              </a:graphicData>
            </a:graphic>
          </wp:inline>
        </w:drawing>
      </w:r>
    </w:p>
    <w:p w14:paraId="71F25CB9" w14:textId="77777777" w:rsidR="00B12EC1" w:rsidRPr="00572059" w:rsidRDefault="00B12EC1" w:rsidP="00B12EC1">
      <w:pPr>
        <w:rPr>
          <w:b/>
        </w:rPr>
      </w:pPr>
      <w:r w:rsidRPr="00572059">
        <w:rPr>
          <w:rFonts w:eastAsiaTheme="majorEastAsia" w:cs="Arial"/>
          <w:b/>
          <w:bCs/>
          <w:kern w:val="32"/>
          <w:szCs w:val="32"/>
        </w:rPr>
        <w:t xml:space="preserve">Lección 3: </w:t>
      </w:r>
      <w:r w:rsidRPr="00876985">
        <w:rPr>
          <w:b/>
        </w:rPr>
        <w:t xml:space="preserve">Comprendiendo y Respondiendo a las Señales de Hambre </w:t>
      </w:r>
    </w:p>
    <w:p w14:paraId="79DC2B07" w14:textId="77777777" w:rsidR="00B12EC1" w:rsidRPr="00B04B97" w:rsidRDefault="00B12EC1" w:rsidP="00B12EC1">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B12EC1" w:rsidRPr="00B04B97" w14:paraId="4A2A3183" w14:textId="77777777" w:rsidTr="00047F87">
        <w:trPr>
          <w:trHeight w:val="1728"/>
        </w:trPr>
        <w:tc>
          <w:tcPr>
            <w:tcW w:w="1083" w:type="pct"/>
            <w:tcBorders>
              <w:top w:val="single" w:sz="4" w:space="0" w:color="auto"/>
              <w:bottom w:val="single" w:sz="4" w:space="0" w:color="auto"/>
              <w:right w:val="single" w:sz="4" w:space="0" w:color="auto"/>
            </w:tcBorders>
            <w:vAlign w:val="center"/>
          </w:tcPr>
          <w:p w14:paraId="0E6B9545" w14:textId="77777777" w:rsidR="00B12EC1" w:rsidRPr="00B04B97" w:rsidRDefault="00B12EC1" w:rsidP="00047F87">
            <w:pPr>
              <w:tabs>
                <w:tab w:val="center" w:pos="1420"/>
              </w:tabs>
              <w:spacing w:after="40"/>
              <w:ind w:right="-679"/>
              <w:rPr>
                <w:lang w:val="es-ES_tradnl"/>
              </w:rPr>
            </w:pPr>
            <w:r w:rsidRPr="00B04B97">
              <w:rPr>
                <w:noProof/>
              </w:rPr>
              <w:drawing>
                <wp:inline distT="0" distB="0" distL="0" distR="0" wp14:anchorId="6C09A0A4" wp14:editId="4864B521">
                  <wp:extent cx="914400" cy="933558"/>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504A36EE" w14:textId="77777777" w:rsidR="00B12EC1" w:rsidRPr="00B04B97" w:rsidRDefault="00B12EC1" w:rsidP="00047F87">
            <w:pPr>
              <w:spacing w:after="40"/>
              <w:rPr>
                <w:b/>
                <w:lang w:val="es-ES_tradnl"/>
              </w:rPr>
            </w:pPr>
            <w:r w:rsidRPr="00B04B97">
              <w:rPr>
                <w:b/>
                <w:lang w:val="es-ES_tradnl"/>
              </w:rPr>
              <w:t xml:space="preserve">1. </w:t>
            </w:r>
            <w:r w:rsidRPr="00572059">
              <w:rPr>
                <w:b/>
              </w:rPr>
              <w:t>Juego: Nunca he…</w:t>
            </w:r>
          </w:p>
        </w:tc>
      </w:tr>
    </w:tbl>
    <w:p w14:paraId="4FBA3B64" w14:textId="77777777" w:rsidR="00B12EC1" w:rsidRPr="00B04B97" w:rsidRDefault="00B12EC1" w:rsidP="00B12EC1">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B12EC1" w:rsidRPr="00B04B97" w14:paraId="0A321279" w14:textId="77777777" w:rsidTr="00047F87">
        <w:trPr>
          <w:trHeight w:val="1728"/>
        </w:trPr>
        <w:tc>
          <w:tcPr>
            <w:tcW w:w="1908" w:type="dxa"/>
            <w:tcBorders>
              <w:top w:val="single" w:sz="4" w:space="0" w:color="auto"/>
              <w:bottom w:val="single" w:sz="4" w:space="0" w:color="auto"/>
              <w:right w:val="single" w:sz="4" w:space="0" w:color="auto"/>
            </w:tcBorders>
            <w:vAlign w:val="center"/>
          </w:tcPr>
          <w:p w14:paraId="36854C23" w14:textId="77777777" w:rsidR="00B12EC1" w:rsidRPr="00B04B97" w:rsidRDefault="00B12EC1" w:rsidP="00047F87">
            <w:pPr>
              <w:ind w:right="-357"/>
              <w:rPr>
                <w:lang w:val="es-ES_tradnl"/>
              </w:rPr>
            </w:pPr>
            <w:r w:rsidRPr="00B04B97">
              <w:rPr>
                <w:noProof/>
              </w:rPr>
              <w:drawing>
                <wp:inline distT="0" distB="0" distL="0" distR="0" wp14:anchorId="5A858F13" wp14:editId="50CEAECF">
                  <wp:extent cx="1028700" cy="10499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32C6A844" w14:textId="77777777" w:rsidR="00B12EC1" w:rsidRPr="00B04B97" w:rsidRDefault="00B12EC1" w:rsidP="00047F87">
            <w:pPr>
              <w:rPr>
                <w:b/>
                <w:lang w:val="es-ES_tradnl"/>
              </w:rPr>
            </w:pPr>
            <w:r w:rsidRPr="00B04B97">
              <w:rPr>
                <w:b/>
                <w:lang w:val="es-ES_tradnl"/>
              </w:rPr>
              <w:t xml:space="preserve">2. Asistencia y resolución de problemas </w:t>
            </w:r>
          </w:p>
        </w:tc>
      </w:tr>
    </w:tbl>
    <w:p w14:paraId="3DFB504C" w14:textId="77777777" w:rsidR="00B12EC1" w:rsidRDefault="00B12EC1" w:rsidP="00B12EC1">
      <w:pPr>
        <w:keepNext/>
        <w:spacing w:after="40"/>
        <w:outlineLvl w:val="1"/>
        <w:rPr>
          <w:rFonts w:cs="Arial"/>
          <w:b/>
          <w:bCs/>
          <w:iCs/>
          <w:sz w:val="24"/>
          <w:szCs w:val="28"/>
        </w:rPr>
      </w:pPr>
    </w:p>
    <w:p w14:paraId="6D44511E" w14:textId="77777777" w:rsidR="00B12EC1" w:rsidRPr="00212578" w:rsidRDefault="00B12EC1" w:rsidP="00B12EC1">
      <w:pPr>
        <w:keepNext/>
        <w:spacing w:after="40"/>
        <w:outlineLvl w:val="1"/>
        <w:rPr>
          <w:b/>
          <w:sz w:val="18"/>
          <w:lang w:val="es-ES_tradnl"/>
        </w:rPr>
      </w:pPr>
      <w:r w:rsidRPr="00212578">
        <w:rPr>
          <w:rFonts w:cs="Arial"/>
          <w:b/>
          <w:bCs/>
          <w:iCs/>
          <w:szCs w:val="28"/>
        </w:rPr>
        <w:t>David necesita ayuda para crecer (Figura 3.1)</w:t>
      </w:r>
    </w:p>
    <w:p w14:paraId="70E8E01C" w14:textId="77777777" w:rsidR="00B12EC1" w:rsidRPr="00212578" w:rsidRDefault="00B12EC1" w:rsidP="00B12EC1">
      <w:pPr>
        <w:pBdr>
          <w:top w:val="single" w:sz="4" w:space="1" w:color="auto"/>
          <w:left w:val="single" w:sz="4" w:space="1" w:color="auto"/>
          <w:bottom w:val="single" w:sz="4" w:space="1" w:color="auto"/>
          <w:right w:val="single" w:sz="4" w:space="1" w:color="auto"/>
        </w:pBdr>
        <w:rPr>
          <w:sz w:val="24"/>
        </w:rPr>
      </w:pPr>
      <w:r w:rsidRPr="00212578">
        <w:rPr>
          <w:sz w:val="24"/>
        </w:rPr>
        <w:t>Maria tiene tres hijos mayores, y a David, que ahora tiene tres meses de edad.  Hace todo lo posible para jugar con todos sus hijos, pero a menudo ella está ocupada con muchos quehaceres. David, pasa la mayor parte de su tiempo en una manta o rebozo en la espalda de Maria mientras que ella hace las tareas del hogar y cuida a sus otros hijos. David está contento de estar allí y llora cuando tiene hambre. Pero, a David se le ve delgado y débil, y no subió de peso este mes.  Dominga, la Voluntaria de su Grupo de Cuidado, le dijo que David no estaba recibiendo suficiente alimento. Dominga sugirió que con más frecuencia María cargue a David en la parte de adelante para que ella lo pueda ver y pueda hablar y jugar más con él a lo largo del día. Esto también le ayudó a  María a darse cuenta cuando David le está avisando que tiene hambre. Resulta que el bebé estaba pidiendo comer mucho más veces al día de lo que María se había estado dando cuenta, pero ¡él no lloraba hasta estar verdaderamente con mucha hambre!</w:t>
      </w:r>
    </w:p>
    <w:p w14:paraId="30EA87E3" w14:textId="77777777" w:rsidR="00B12EC1" w:rsidRPr="004C3771" w:rsidRDefault="00B12EC1" w:rsidP="00B12EC1">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B12EC1" w:rsidRPr="00B04B97" w14:paraId="35F83859" w14:textId="77777777" w:rsidTr="00047F87">
        <w:tc>
          <w:tcPr>
            <w:tcW w:w="1816" w:type="dxa"/>
            <w:tcBorders>
              <w:top w:val="single" w:sz="4" w:space="0" w:color="auto"/>
              <w:left w:val="single" w:sz="4" w:space="0" w:color="auto"/>
              <w:bottom w:val="single" w:sz="4" w:space="0" w:color="auto"/>
              <w:right w:val="single" w:sz="4" w:space="0" w:color="auto"/>
            </w:tcBorders>
          </w:tcPr>
          <w:p w14:paraId="306BD0BB" w14:textId="77777777" w:rsidR="00B12EC1" w:rsidRPr="00B04B97" w:rsidRDefault="00B12EC1" w:rsidP="00047F87">
            <w:pPr>
              <w:spacing w:after="40"/>
              <w:rPr>
                <w:b/>
                <w:noProof/>
                <w:lang w:val="es-ES_tradnl"/>
              </w:rPr>
            </w:pPr>
            <w:r w:rsidRPr="00B04B97">
              <w:rPr>
                <w:b/>
                <w:noProof/>
              </w:rPr>
              <w:drawing>
                <wp:inline distT="0" distB="0" distL="0" distR="0" wp14:anchorId="24150C0D" wp14:editId="567C01D3">
                  <wp:extent cx="1008717" cy="1029853"/>
                  <wp:effectExtent l="0" t="0" r="762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3333516E" w14:textId="77777777" w:rsidR="00B12EC1" w:rsidRPr="00212578" w:rsidRDefault="00B12EC1" w:rsidP="00047F87">
            <w:pPr>
              <w:pStyle w:val="QuestionList2010"/>
              <w:rPr>
                <w:sz w:val="24"/>
              </w:rPr>
            </w:pPr>
            <w:r w:rsidRPr="00212578">
              <w:rPr>
                <w:sz w:val="24"/>
              </w:rPr>
              <w:t xml:space="preserve">¿Qué fue lo que notó Dominga acerca de David?  </w:t>
            </w:r>
          </w:p>
          <w:p w14:paraId="52C7A4FA" w14:textId="77777777" w:rsidR="00B12EC1" w:rsidRPr="00212578" w:rsidRDefault="00B12EC1" w:rsidP="00047F87">
            <w:pPr>
              <w:pStyle w:val="QuestionList2010"/>
              <w:rPr>
                <w:sz w:val="24"/>
              </w:rPr>
            </w:pPr>
            <w:r w:rsidRPr="00212578">
              <w:rPr>
                <w:sz w:val="24"/>
              </w:rPr>
              <w:t>¿Cuál fue su sugerencia a María? ¿Es normal llevar a los bebés en la parte de adelante? ¿En qué momentos?</w:t>
            </w:r>
          </w:p>
          <w:p w14:paraId="5010F79E" w14:textId="77777777" w:rsidR="00B12EC1" w:rsidRPr="00B04B97" w:rsidRDefault="00B12EC1" w:rsidP="00047F87">
            <w:pPr>
              <w:pStyle w:val="QuestionList2010"/>
              <w:rPr>
                <w:rFonts w:eastAsia="Times New Roman" w:cs="Times New Roman"/>
                <w:b/>
                <w:bCs/>
                <w:iCs/>
                <w:sz w:val="28"/>
                <w:szCs w:val="24"/>
                <w:lang w:val="es-ES_tradnl"/>
              </w:rPr>
            </w:pPr>
            <w:r w:rsidRPr="00212578">
              <w:rPr>
                <w:sz w:val="24"/>
              </w:rPr>
              <w:t>¿Cómo saben cuándo sus bebés les están diciendo que tienen hambre?</w:t>
            </w:r>
          </w:p>
        </w:tc>
      </w:tr>
    </w:tbl>
    <w:p w14:paraId="0E9680E8" w14:textId="77777777" w:rsidR="00B12EC1" w:rsidRPr="00B04B97" w:rsidRDefault="00B12EC1" w:rsidP="00B12EC1">
      <w:pPr>
        <w:rPr>
          <w:lang w:val="es-ES_tradnl"/>
        </w:rPr>
      </w:pPr>
    </w:p>
    <w:p w14:paraId="3EDBFE34" w14:textId="77777777" w:rsidR="00B12EC1" w:rsidRPr="00B04B97" w:rsidRDefault="00B12EC1" w:rsidP="00B12EC1">
      <w:pPr>
        <w:rPr>
          <w:b/>
          <w:bCs/>
          <w:iCs/>
          <w:lang w:val="es-ES_tradnl"/>
        </w:rPr>
        <w:sectPr w:rsidR="00B12EC1"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18B3D407" w14:textId="77777777" w:rsidR="00B12EC1" w:rsidRPr="00B04B97" w:rsidRDefault="00B12EC1" w:rsidP="00B12EC1">
      <w:pPr>
        <w:rPr>
          <w:b/>
          <w:bCs/>
          <w:iCs/>
          <w:lang w:val="es-ES_tradnl"/>
        </w:rPr>
      </w:pPr>
    </w:p>
    <w:p w14:paraId="45D9E0CB" w14:textId="77777777" w:rsidR="00B12EC1" w:rsidRPr="00212578" w:rsidRDefault="00B12EC1" w:rsidP="00B12EC1">
      <w:pPr>
        <w:keepNext/>
        <w:spacing w:after="40"/>
        <w:jc w:val="center"/>
        <w:outlineLvl w:val="1"/>
        <w:rPr>
          <w:b/>
          <w:sz w:val="18"/>
          <w:lang w:val="es-ES_tradnl"/>
        </w:rPr>
      </w:pPr>
      <w:r w:rsidRPr="00212578">
        <w:rPr>
          <w:rFonts w:cs="Arial"/>
          <w:b/>
          <w:bCs/>
          <w:iCs/>
          <w:szCs w:val="28"/>
        </w:rPr>
        <w:t>David necesita ayuda para crecer (Figura 3.1)</w:t>
      </w:r>
    </w:p>
    <w:p w14:paraId="529193D4" w14:textId="77777777" w:rsidR="00B12EC1" w:rsidRPr="00B04B97" w:rsidRDefault="00B12EC1" w:rsidP="00B12EC1">
      <w:pPr>
        <w:rPr>
          <w:lang w:val="es-ES_tradnl"/>
        </w:rPr>
      </w:pPr>
    </w:p>
    <w:p w14:paraId="35E0FBD1" w14:textId="77777777" w:rsidR="00B12EC1" w:rsidRPr="00B04B97" w:rsidRDefault="00B12EC1" w:rsidP="00B12EC1">
      <w:pPr>
        <w:jc w:val="center"/>
        <w:rPr>
          <w:b/>
          <w:sz w:val="34"/>
          <w:lang w:val="es-ES_tradnl"/>
        </w:rPr>
        <w:sectPr w:rsidR="00B12EC1" w:rsidRPr="00B04B97" w:rsidSect="00047F87">
          <w:pgSz w:w="11909" w:h="16834" w:code="9"/>
          <w:pgMar w:top="576" w:right="432" w:bottom="432" w:left="432" w:header="0" w:footer="360" w:gutter="0"/>
          <w:cols w:space="720"/>
          <w:docGrid w:linePitch="381"/>
        </w:sectPr>
      </w:pPr>
      <w:r>
        <w:rPr>
          <w:b/>
          <w:noProof/>
          <w:sz w:val="34"/>
        </w:rPr>
        <w:drawing>
          <wp:inline distT="0" distB="0" distL="0" distR="0" wp14:anchorId="6E5ED0D8" wp14:editId="467EDC77">
            <wp:extent cx="6208788" cy="8631729"/>
            <wp:effectExtent l="0" t="0" r="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56" cstate="screen">
                      <a:extLst>
                        <a:ext uri="{28A0092B-C50C-407E-A947-70E740481C1C}">
                          <a14:useLocalDpi xmlns:a14="http://schemas.microsoft.com/office/drawing/2010/main"/>
                        </a:ext>
                      </a:extLst>
                    </a:blip>
                    <a:stretch>
                      <a:fillRect/>
                    </a:stretch>
                  </pic:blipFill>
                  <pic:spPr>
                    <a:xfrm>
                      <a:off x="0" y="0"/>
                      <a:ext cx="6208788" cy="8631729"/>
                    </a:xfrm>
                    <a:prstGeom prst="rect">
                      <a:avLst/>
                    </a:prstGeom>
                  </pic:spPr>
                </pic:pic>
              </a:graphicData>
            </a:graphic>
          </wp:inline>
        </w:drawing>
      </w:r>
    </w:p>
    <w:p w14:paraId="13294590" w14:textId="77777777" w:rsidR="00B12EC1" w:rsidRPr="00C9138F" w:rsidRDefault="00B12EC1" w:rsidP="00B12EC1">
      <w:pPr>
        <w:spacing w:after="40"/>
        <w:rPr>
          <w:rFonts w:cs="Arial"/>
          <w:b/>
          <w:bCs/>
          <w:iCs/>
          <w:szCs w:val="28"/>
        </w:rPr>
      </w:pPr>
      <w:r w:rsidRPr="00C9138F">
        <w:rPr>
          <w:b/>
        </w:rPr>
        <w:t>Cómo comunican los bebés que tienen hambre</w:t>
      </w:r>
      <w:r w:rsidRPr="00C9138F">
        <w:rPr>
          <w:rFonts w:cs="Arial"/>
          <w:b/>
          <w:bCs/>
          <w:iCs/>
        </w:rPr>
        <w:t xml:space="preserve"> </w:t>
      </w:r>
      <w:r w:rsidRPr="00C9138F">
        <w:rPr>
          <w:rFonts w:cs="Arial"/>
          <w:b/>
          <w:bCs/>
          <w:iCs/>
          <w:sz w:val="22"/>
        </w:rPr>
        <w:t>(Figura 3.2)</w:t>
      </w:r>
    </w:p>
    <w:p w14:paraId="315E677A" w14:textId="77777777" w:rsidR="00B12EC1" w:rsidRPr="00C9138F" w:rsidRDefault="00B12EC1" w:rsidP="00B12EC1">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B12EC1" w:rsidRPr="00B04B97" w14:paraId="2F4E2F4A" w14:textId="77777777" w:rsidTr="00047F87">
        <w:tc>
          <w:tcPr>
            <w:tcW w:w="1368" w:type="dxa"/>
            <w:vAlign w:val="center"/>
          </w:tcPr>
          <w:p w14:paraId="0DB475B6" w14:textId="77777777" w:rsidR="00B12EC1" w:rsidRPr="00B04B97" w:rsidRDefault="00B12EC1" w:rsidP="00047F87">
            <w:pPr>
              <w:keepNext/>
              <w:spacing w:after="40"/>
              <w:outlineLvl w:val="1"/>
              <w:rPr>
                <w:rFonts w:cs="Arial"/>
                <w:b/>
                <w:bCs/>
                <w:iCs/>
                <w:szCs w:val="28"/>
                <w:lang w:val="es-ES_tradnl"/>
              </w:rPr>
            </w:pPr>
            <w:r w:rsidRPr="00B04B97">
              <w:rPr>
                <w:b/>
                <w:noProof/>
              </w:rPr>
              <w:drawing>
                <wp:inline distT="0" distB="0" distL="0" distR="0" wp14:anchorId="0BDC8D96" wp14:editId="27306A7E">
                  <wp:extent cx="889000" cy="907626"/>
                  <wp:effectExtent l="0" t="0" r="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5F14780B" w14:textId="77777777" w:rsidR="00B12EC1" w:rsidRPr="00B04B97" w:rsidRDefault="00B12EC1"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6578F5EF" w14:textId="77777777" w:rsidR="00B12EC1" w:rsidRPr="00316A75" w:rsidRDefault="00B12EC1" w:rsidP="00B12EC1">
      <w:pPr>
        <w:pStyle w:val="QuestionList2010"/>
        <w:numPr>
          <w:ilvl w:val="0"/>
          <w:numId w:val="0"/>
        </w:numPr>
        <w:rPr>
          <w:sz w:val="16"/>
          <w:lang w:val="es-ES_tradnl"/>
        </w:rPr>
      </w:pPr>
    </w:p>
    <w:p w14:paraId="6C7FB9AC" w14:textId="77777777" w:rsidR="00B12EC1" w:rsidRPr="00C9138F" w:rsidRDefault="00B12EC1" w:rsidP="00B12EC1">
      <w:pPr>
        <w:pStyle w:val="QuestionList2010"/>
        <w:rPr>
          <w:lang w:val="es-ES_tradnl"/>
        </w:rPr>
      </w:pPr>
      <w:r w:rsidRPr="00C9138F">
        <w:rPr>
          <w:lang w:val="es-ES_tradnl"/>
        </w:rPr>
        <w:t xml:space="preserve">¿Qué cree usted que significan estos dibujos? </w:t>
      </w:r>
    </w:p>
    <w:p w14:paraId="7B02F23E" w14:textId="77777777" w:rsidR="00B12EC1" w:rsidRPr="00C9138F" w:rsidRDefault="00B12EC1" w:rsidP="00B12EC1">
      <w:pPr>
        <w:rPr>
          <w:b/>
          <w:sz w:val="22"/>
          <w:szCs w:val="22"/>
        </w:rPr>
      </w:pPr>
      <w:r w:rsidRPr="00C9138F">
        <w:rPr>
          <w:b/>
          <w:sz w:val="22"/>
          <w:szCs w:val="22"/>
        </w:rPr>
        <w:t>Los bebés les dirán cuando están listos para comer. Alimente a su bebé cuando lo vea haciendo estas cosas. Las primeras señales de hambre en un bebé de 0-5 meses:</w:t>
      </w:r>
    </w:p>
    <w:p w14:paraId="3B1430FB" w14:textId="77777777" w:rsidR="00B12EC1" w:rsidRPr="00C9138F" w:rsidRDefault="00B12EC1" w:rsidP="00B12EC1">
      <w:pPr>
        <w:pStyle w:val="Bullet1LP"/>
        <w:tabs>
          <w:tab w:val="clear" w:pos="450"/>
          <w:tab w:val="num" w:pos="720"/>
        </w:tabs>
        <w:spacing w:after="0"/>
        <w:ind w:left="720"/>
      </w:pPr>
      <w:r w:rsidRPr="00C9138F">
        <w:t>Con la nariz da empujoncitos al pecho, o sube y baja la cabecita tratando de buscar el pezón</w:t>
      </w:r>
    </w:p>
    <w:p w14:paraId="10A7DBC9" w14:textId="77777777" w:rsidR="00B12EC1" w:rsidRPr="00C9138F" w:rsidRDefault="00B12EC1" w:rsidP="00B12EC1">
      <w:pPr>
        <w:pStyle w:val="Bullet1LP"/>
        <w:tabs>
          <w:tab w:val="clear" w:pos="450"/>
          <w:tab w:val="num" w:pos="720"/>
        </w:tabs>
        <w:ind w:left="720"/>
      </w:pPr>
      <w:r w:rsidRPr="00C9138F">
        <w:t xml:space="preserve">Se lleva la mano a la boca o se chupa una mano </w:t>
      </w:r>
    </w:p>
    <w:p w14:paraId="12A77641" w14:textId="77777777" w:rsidR="00B12EC1" w:rsidRPr="00C9138F" w:rsidRDefault="00B12EC1" w:rsidP="00B12EC1">
      <w:pPr>
        <w:pStyle w:val="Bullet1LP"/>
        <w:tabs>
          <w:tab w:val="clear" w:pos="450"/>
          <w:tab w:val="num" w:pos="720"/>
        </w:tabs>
        <w:ind w:left="720"/>
      </w:pPr>
      <w:r w:rsidRPr="00C9138F">
        <w:t xml:space="preserve">Se chupa la lengua o los labios, o saca la lengua </w:t>
      </w:r>
    </w:p>
    <w:p w14:paraId="3D7052FC" w14:textId="77777777" w:rsidR="00B12EC1" w:rsidRPr="00C9138F" w:rsidRDefault="00B12EC1" w:rsidP="00B12EC1">
      <w:pPr>
        <w:pStyle w:val="Bullet1LP"/>
        <w:tabs>
          <w:tab w:val="clear" w:pos="450"/>
          <w:tab w:val="num" w:pos="720"/>
        </w:tabs>
        <w:ind w:left="720"/>
      </w:pPr>
      <w:r w:rsidRPr="00C9138F">
        <w:t xml:space="preserve">Voltea la cabeza a un costado y abre su boca (movimiento reflejo) </w:t>
      </w:r>
    </w:p>
    <w:p w14:paraId="192C704E" w14:textId="77777777" w:rsidR="00B12EC1" w:rsidRPr="00C9138F" w:rsidRDefault="00B12EC1" w:rsidP="00B12EC1">
      <w:pPr>
        <w:rPr>
          <w:b/>
          <w:sz w:val="22"/>
          <w:szCs w:val="22"/>
        </w:rPr>
      </w:pPr>
    </w:p>
    <w:p w14:paraId="58DD233F" w14:textId="77777777" w:rsidR="00B12EC1" w:rsidRPr="00C9138F" w:rsidRDefault="00B12EC1" w:rsidP="00B12EC1">
      <w:pPr>
        <w:rPr>
          <w:b/>
          <w:sz w:val="22"/>
          <w:szCs w:val="22"/>
        </w:rPr>
      </w:pPr>
      <w:r w:rsidRPr="00C9138F">
        <w:rPr>
          <w:b/>
          <w:sz w:val="22"/>
          <w:szCs w:val="22"/>
        </w:rPr>
        <w:t xml:space="preserve">Los bebés llorarán si no se ha prestado atención a sus señales para que los alimenten. Trate de observar las primeras señales de hambre y responda prontamente para evitar a un bebé molesto. Calme al bebé antes de alimentarlo. Los bebés toman más leche cuando están calmados.  </w:t>
      </w:r>
    </w:p>
    <w:p w14:paraId="369E0998" w14:textId="77777777" w:rsidR="00B12EC1" w:rsidRPr="00C9138F" w:rsidRDefault="00B12EC1" w:rsidP="00B12EC1">
      <w:pPr>
        <w:pStyle w:val="Bullet1LP"/>
        <w:tabs>
          <w:tab w:val="clear" w:pos="450"/>
        </w:tabs>
        <w:ind w:left="720"/>
      </w:pPr>
      <w:r w:rsidRPr="00C9138F">
        <w:t xml:space="preserve">Irritabilidad o llanto  </w:t>
      </w:r>
    </w:p>
    <w:p w14:paraId="67E2E0A9" w14:textId="77777777" w:rsidR="00B12EC1" w:rsidRPr="00C9138F" w:rsidRDefault="00B12EC1" w:rsidP="00B12EC1">
      <w:pPr>
        <w:pStyle w:val="Bullet1LP"/>
        <w:tabs>
          <w:tab w:val="clear" w:pos="450"/>
        </w:tabs>
        <w:ind w:left="720"/>
      </w:pPr>
      <w:r w:rsidRPr="00C9138F">
        <w:t xml:space="preserve">Puños apretados, que se llevan hacia la mitad del cuerpo.  </w:t>
      </w:r>
    </w:p>
    <w:p w14:paraId="05D1A870" w14:textId="77777777" w:rsidR="00B12EC1" w:rsidRPr="00C9138F" w:rsidRDefault="00B12EC1" w:rsidP="00B12EC1">
      <w:pPr>
        <w:pStyle w:val="Bullet1LP"/>
        <w:tabs>
          <w:tab w:val="clear" w:pos="450"/>
        </w:tabs>
        <w:spacing w:after="0"/>
        <w:ind w:left="720"/>
        <w:rPr>
          <w:b/>
        </w:rPr>
      </w:pPr>
      <w:r w:rsidRPr="00C9138F">
        <w:t>El bebé puede tener su frente arrugada, se puede ver que está preocupado o no está contento</w:t>
      </w:r>
    </w:p>
    <w:p w14:paraId="57377986" w14:textId="77777777" w:rsidR="00B12EC1" w:rsidRPr="00C9138F" w:rsidRDefault="00B12EC1" w:rsidP="00B12EC1">
      <w:pPr>
        <w:pStyle w:val="Bullet1LP"/>
        <w:numPr>
          <w:ilvl w:val="0"/>
          <w:numId w:val="0"/>
        </w:numPr>
        <w:spacing w:after="0"/>
        <w:ind w:left="450"/>
        <w:rPr>
          <w:b/>
        </w:rPr>
      </w:pPr>
    </w:p>
    <w:p w14:paraId="063DE34C" w14:textId="77777777" w:rsidR="00B12EC1" w:rsidRPr="00C9138F" w:rsidRDefault="00B12EC1" w:rsidP="00B12EC1">
      <w:pPr>
        <w:rPr>
          <w:b/>
          <w:sz w:val="22"/>
          <w:szCs w:val="22"/>
        </w:rPr>
      </w:pPr>
      <w:r w:rsidRPr="00C9138F">
        <w:rPr>
          <w:b/>
          <w:sz w:val="22"/>
          <w:szCs w:val="22"/>
        </w:rPr>
        <w:t xml:space="preserve">Deténgase y alimente a su bebé de más edad cuando haga las siguientes cosas. Las señales de hambre en los bebés de 6-12 meses son: </w:t>
      </w:r>
    </w:p>
    <w:p w14:paraId="0F459761" w14:textId="77777777" w:rsidR="00B12EC1" w:rsidRPr="00C9138F" w:rsidRDefault="00B12EC1" w:rsidP="00B12EC1">
      <w:pPr>
        <w:pStyle w:val="Bullet1LP"/>
        <w:tabs>
          <w:tab w:val="clear" w:pos="450"/>
          <w:tab w:val="num" w:pos="720"/>
        </w:tabs>
        <w:ind w:left="720"/>
      </w:pPr>
      <w:r w:rsidRPr="00C9138F">
        <w:t>Se lamen los labios; sus brazos y piernas se mueven como si estuvieran emocionados,</w:t>
      </w:r>
    </w:p>
    <w:p w14:paraId="7BCD23A0" w14:textId="77777777" w:rsidR="00B12EC1" w:rsidRPr="00C9138F" w:rsidRDefault="00B12EC1" w:rsidP="00B12EC1">
      <w:pPr>
        <w:pStyle w:val="Bullet1LP"/>
        <w:tabs>
          <w:tab w:val="clear" w:pos="450"/>
          <w:tab w:val="num" w:pos="720"/>
        </w:tabs>
        <w:ind w:left="720"/>
      </w:pPr>
      <w:r w:rsidRPr="00C9138F">
        <w:t xml:space="preserve">Hale el guipil o blusa de su mama, </w:t>
      </w:r>
    </w:p>
    <w:p w14:paraId="07DCA498" w14:textId="77777777" w:rsidR="00B12EC1" w:rsidRPr="00C9138F" w:rsidRDefault="00B12EC1" w:rsidP="00B12EC1">
      <w:pPr>
        <w:pStyle w:val="Bullet1LP"/>
        <w:tabs>
          <w:tab w:val="clear" w:pos="450"/>
          <w:tab w:val="num" w:pos="720"/>
        </w:tabs>
        <w:ind w:left="720"/>
      </w:pPr>
      <w:r w:rsidRPr="00C9138F">
        <w:t xml:space="preserve">Trata de alcanzar la comida con las manos, </w:t>
      </w:r>
    </w:p>
    <w:p w14:paraId="36A30B40" w14:textId="77777777" w:rsidR="00B12EC1" w:rsidRPr="00C9138F" w:rsidRDefault="00B12EC1" w:rsidP="00B12EC1">
      <w:pPr>
        <w:pStyle w:val="Bullet1LP"/>
        <w:tabs>
          <w:tab w:val="clear" w:pos="450"/>
          <w:tab w:val="num" w:pos="720"/>
        </w:tabs>
        <w:spacing w:after="0"/>
        <w:ind w:left="720"/>
        <w:rPr>
          <w:b/>
        </w:rPr>
      </w:pPr>
      <w:r w:rsidRPr="00C9138F">
        <w:t xml:space="preserve">Señala los alimentos o pide alimentos con palabras </w:t>
      </w:r>
      <w:r>
        <w:t>u</w:t>
      </w:r>
      <w:r w:rsidRPr="00C9138F">
        <w:t xml:space="preserve"> otros sonidos </w:t>
      </w:r>
    </w:p>
    <w:p w14:paraId="27F35A49" w14:textId="77777777" w:rsidR="00B12EC1" w:rsidRPr="00C9138F" w:rsidRDefault="00B12EC1" w:rsidP="00B12EC1">
      <w:pPr>
        <w:pStyle w:val="Bullet1LP"/>
        <w:numPr>
          <w:ilvl w:val="0"/>
          <w:numId w:val="0"/>
        </w:numPr>
        <w:spacing w:after="0"/>
        <w:ind w:left="450"/>
        <w:rPr>
          <w:b/>
        </w:rPr>
      </w:pPr>
    </w:p>
    <w:p w14:paraId="3DDB79A9" w14:textId="77777777" w:rsidR="00B12EC1" w:rsidRPr="00C9138F" w:rsidRDefault="00B12EC1" w:rsidP="00B12EC1">
      <w:pPr>
        <w:rPr>
          <w:b/>
          <w:sz w:val="22"/>
          <w:szCs w:val="22"/>
        </w:rPr>
      </w:pPr>
      <w:r w:rsidRPr="00C9138F">
        <w:rPr>
          <w:b/>
          <w:sz w:val="22"/>
          <w:szCs w:val="22"/>
        </w:rPr>
        <w:t xml:space="preserve">Una vez que haya comenzado la alimentación, los bebés indican que quieren más haciendo lo siguiente: </w:t>
      </w:r>
    </w:p>
    <w:p w14:paraId="27D72BC0" w14:textId="77777777" w:rsidR="00B12EC1" w:rsidRPr="00C9138F" w:rsidRDefault="00B12EC1" w:rsidP="00B12EC1">
      <w:pPr>
        <w:pStyle w:val="Bullet1LP"/>
        <w:ind w:left="720"/>
      </w:pPr>
      <w:r w:rsidRPr="00C9138F">
        <w:t xml:space="preserve">Sonriendo, balbuceando (haciendo “agú”) </w:t>
      </w:r>
    </w:p>
    <w:p w14:paraId="04B6390C" w14:textId="77777777" w:rsidR="00B12EC1" w:rsidRPr="00C9138F" w:rsidRDefault="00B12EC1" w:rsidP="00B12EC1">
      <w:pPr>
        <w:pStyle w:val="Bullet1LP"/>
        <w:ind w:left="720"/>
      </w:pPr>
      <w:r w:rsidRPr="00C9138F">
        <w:t xml:space="preserve">Haciendo contacto visual con la persona que lo atiende </w:t>
      </w:r>
    </w:p>
    <w:p w14:paraId="5DB74219" w14:textId="77777777" w:rsidR="00B12EC1" w:rsidRPr="00C9138F" w:rsidRDefault="00B12EC1" w:rsidP="00B12EC1">
      <w:pPr>
        <w:pStyle w:val="Bullet1LP"/>
        <w:ind w:left="720"/>
      </w:pPr>
      <w:r w:rsidRPr="00C9138F">
        <w:t xml:space="preserve">Abriendo la boca y haciendo movimientos hacia donde están los alimentos </w:t>
      </w:r>
    </w:p>
    <w:p w14:paraId="5A6F9086" w14:textId="77777777" w:rsidR="00B12EC1" w:rsidRPr="00C9138F" w:rsidRDefault="00B12EC1" w:rsidP="00B12EC1">
      <w:pPr>
        <w:pStyle w:val="Bullet1LP"/>
        <w:ind w:left="720"/>
      </w:pPr>
      <w:r w:rsidRPr="00C9138F">
        <w:t>Moviendo la mano para alcanzar la cuchara</w:t>
      </w:r>
    </w:p>
    <w:p w14:paraId="05083D8C" w14:textId="77777777" w:rsidR="00B12EC1" w:rsidRPr="00C9138F" w:rsidRDefault="00B12EC1" w:rsidP="00B12EC1">
      <w:pPr>
        <w:pStyle w:val="QuestionList2010"/>
        <w:rPr>
          <w:szCs w:val="24"/>
        </w:rPr>
      </w:pPr>
      <w:r w:rsidRPr="00C9138F">
        <w:rPr>
          <w:szCs w:val="24"/>
        </w:rPr>
        <w:t xml:space="preserve">¿Cómo le hace o le hacía saber su recién nacido que él/ella tenía hambre?      </w:t>
      </w:r>
    </w:p>
    <w:p w14:paraId="282DE7AC" w14:textId="77777777" w:rsidR="00B12EC1" w:rsidRPr="00C9138F" w:rsidRDefault="00B12EC1" w:rsidP="00B12EC1">
      <w:pPr>
        <w:pStyle w:val="QuestionList2010"/>
        <w:rPr>
          <w:szCs w:val="24"/>
        </w:rPr>
      </w:pPr>
      <w:r w:rsidRPr="00C9138F">
        <w:rPr>
          <w:szCs w:val="24"/>
        </w:rPr>
        <w:t>¿Ha notado alguna vez algunas de estas señales de hambre en sus hijos/as?</w:t>
      </w:r>
    </w:p>
    <w:p w14:paraId="041D73BA" w14:textId="77777777" w:rsidR="00B12EC1" w:rsidRPr="00C9138F" w:rsidRDefault="00B12EC1" w:rsidP="00B12EC1">
      <w:pPr>
        <w:pStyle w:val="QuestionList2010"/>
        <w:rPr>
          <w:sz w:val="24"/>
          <w:szCs w:val="24"/>
        </w:rPr>
      </w:pPr>
      <w:r w:rsidRPr="00C9138F">
        <w:rPr>
          <w:szCs w:val="24"/>
        </w:rPr>
        <w:t xml:space="preserve">¿Cómo sabes cuando los bebes pequenos estan listos para comidas y liquidos que no sean </w:t>
      </w:r>
      <w:r w:rsidRPr="00C9138F">
        <w:t>leche materna?</w:t>
      </w:r>
      <w:r w:rsidRPr="00C9138F">
        <w:rPr>
          <w:sz w:val="24"/>
          <w:szCs w:val="24"/>
        </w:rPr>
        <w:t xml:space="preserve"> </w:t>
      </w:r>
    </w:p>
    <w:p w14:paraId="78ED498F" w14:textId="77777777" w:rsidR="00B12EC1" w:rsidRPr="00B04B97" w:rsidRDefault="00B12EC1" w:rsidP="00B12EC1">
      <w:pPr>
        <w:rPr>
          <w:b/>
          <w:lang w:val="es-ES_tradnl"/>
        </w:rPr>
        <w:sectPr w:rsidR="00B12EC1" w:rsidRPr="00B04B97" w:rsidSect="00047F87">
          <w:pgSz w:w="11909" w:h="16834" w:code="9"/>
          <w:pgMar w:top="1440" w:right="1440" w:bottom="1440" w:left="1440" w:header="720" w:footer="720" w:gutter="0"/>
          <w:cols w:space="720"/>
          <w:docGrid w:linePitch="381"/>
        </w:sectPr>
      </w:pPr>
    </w:p>
    <w:p w14:paraId="422BEC7C" w14:textId="77777777" w:rsidR="00B12EC1" w:rsidRPr="00C9138F" w:rsidRDefault="00B12EC1" w:rsidP="00B12EC1">
      <w:pPr>
        <w:spacing w:after="40"/>
        <w:jc w:val="center"/>
        <w:rPr>
          <w:rFonts w:cs="Arial"/>
          <w:b/>
          <w:bCs/>
          <w:iCs/>
          <w:szCs w:val="28"/>
        </w:rPr>
      </w:pPr>
      <w:r w:rsidRPr="00C9138F">
        <w:rPr>
          <w:b/>
        </w:rPr>
        <w:t xml:space="preserve">Cómo comunican los bebés que tienen </w:t>
      </w:r>
      <w:r w:rsidRPr="005A3C93">
        <w:rPr>
          <w:b/>
          <w:szCs w:val="28"/>
        </w:rPr>
        <w:t>hambre</w:t>
      </w:r>
      <w:r w:rsidRPr="005A3C93">
        <w:rPr>
          <w:rFonts w:cs="Arial"/>
          <w:b/>
          <w:bCs/>
          <w:iCs/>
          <w:szCs w:val="28"/>
        </w:rPr>
        <w:t xml:space="preserve"> (Figura 3.2)</w:t>
      </w:r>
    </w:p>
    <w:p w14:paraId="2A1C1C80" w14:textId="77777777" w:rsidR="00B12EC1" w:rsidRPr="00B04B97" w:rsidRDefault="00B12EC1" w:rsidP="00B12EC1">
      <w:pPr>
        <w:jc w:val="center"/>
        <w:rPr>
          <w:b/>
          <w:lang w:val="es-ES_tradnl"/>
        </w:rPr>
      </w:pPr>
    </w:p>
    <w:p w14:paraId="137E30F8" w14:textId="77777777" w:rsidR="00B12EC1" w:rsidRPr="00B04B97" w:rsidRDefault="00B12EC1" w:rsidP="00B12EC1">
      <w:pPr>
        <w:spacing w:after="40"/>
        <w:ind w:left="-180"/>
        <w:jc w:val="center"/>
        <w:rPr>
          <w:rFonts w:cs="Arial"/>
          <w:b/>
          <w:bCs/>
          <w:szCs w:val="20"/>
          <w:lang w:val="es-ES_tradnl"/>
        </w:rPr>
        <w:sectPr w:rsidR="00B12EC1" w:rsidRPr="00B04B97" w:rsidSect="00047F87">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077223B1" wp14:editId="40CFEE74">
            <wp:extent cx="6290435" cy="8745238"/>
            <wp:effectExtent l="0" t="0" r="889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58" cstate="screen">
                      <a:extLst>
                        <a:ext uri="{28A0092B-C50C-407E-A947-70E740481C1C}">
                          <a14:useLocalDpi xmlns:a14="http://schemas.microsoft.com/office/drawing/2010/main"/>
                        </a:ext>
                      </a:extLst>
                    </a:blip>
                    <a:stretch>
                      <a:fillRect/>
                    </a:stretch>
                  </pic:blipFill>
                  <pic:spPr>
                    <a:xfrm>
                      <a:off x="0" y="0"/>
                      <a:ext cx="6290435" cy="8745238"/>
                    </a:xfrm>
                    <a:prstGeom prst="rect">
                      <a:avLst/>
                    </a:prstGeom>
                  </pic:spPr>
                </pic:pic>
              </a:graphicData>
            </a:graphic>
          </wp:inline>
        </w:drawing>
      </w:r>
    </w:p>
    <w:p w14:paraId="6B296518" w14:textId="77777777" w:rsidR="00B12EC1" w:rsidRPr="007C3E0F" w:rsidRDefault="00B12EC1" w:rsidP="00B12EC1">
      <w:pPr>
        <w:pStyle w:val="HalfSpace6LPlan"/>
        <w:rPr>
          <w:rFonts w:cs="Arial"/>
          <w:b/>
          <w:bCs/>
          <w:iCs/>
          <w:sz w:val="28"/>
          <w:szCs w:val="28"/>
        </w:rPr>
      </w:pPr>
      <w:r w:rsidRPr="007C3E0F">
        <w:rPr>
          <w:b/>
          <w:sz w:val="28"/>
        </w:rPr>
        <w:t>¿Cómo dicen o demuestran los bebés que ya están llenos?</w:t>
      </w:r>
      <w:r w:rsidRPr="007C3E0F">
        <w:rPr>
          <w:rFonts w:cs="Arial"/>
          <w:b/>
          <w:bCs/>
          <w:iCs/>
          <w:sz w:val="32"/>
          <w:szCs w:val="28"/>
        </w:rPr>
        <w:t xml:space="preserve"> </w:t>
      </w:r>
      <w:r w:rsidRPr="007C3E0F">
        <w:rPr>
          <w:rFonts w:cs="Arial"/>
          <w:b/>
          <w:bCs/>
          <w:iCs/>
          <w:sz w:val="28"/>
          <w:szCs w:val="28"/>
        </w:rPr>
        <w:t>(</w:t>
      </w:r>
      <w:r>
        <w:rPr>
          <w:rFonts w:cs="Arial"/>
          <w:b/>
          <w:bCs/>
          <w:iCs/>
          <w:sz w:val="28"/>
          <w:szCs w:val="28"/>
        </w:rPr>
        <w:t>Figura</w:t>
      </w:r>
      <w:r w:rsidRPr="007C3E0F">
        <w:rPr>
          <w:rFonts w:cs="Arial"/>
          <w:b/>
          <w:bCs/>
          <w:iCs/>
          <w:sz w:val="28"/>
          <w:szCs w:val="28"/>
        </w:rPr>
        <w:t xml:space="preserve"> 3.3)</w:t>
      </w:r>
    </w:p>
    <w:p w14:paraId="2E18431B" w14:textId="77777777" w:rsidR="00B12EC1" w:rsidRPr="00B04B97" w:rsidRDefault="00B12EC1" w:rsidP="00B12EC1">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B12EC1" w:rsidRPr="00B04B97" w14:paraId="07CA8AE9"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73D3202C" w14:textId="77777777" w:rsidR="00B12EC1" w:rsidRPr="00B04B97" w:rsidRDefault="00B12EC1" w:rsidP="00047F87">
            <w:pPr>
              <w:jc w:val="center"/>
              <w:rPr>
                <w:rFonts w:cs="Arial"/>
                <w:szCs w:val="20"/>
                <w:lang w:val="es-ES_tradnl"/>
              </w:rPr>
            </w:pPr>
            <w:r w:rsidRPr="00B04B97">
              <w:rPr>
                <w:b/>
                <w:noProof/>
              </w:rPr>
              <w:drawing>
                <wp:inline distT="0" distB="0" distL="0" distR="0" wp14:anchorId="03FBB7FA" wp14:editId="6ACDB182">
                  <wp:extent cx="1184522" cy="1209341"/>
                  <wp:effectExtent l="0" t="0" r="9525" b="1016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05862F20" w14:textId="77777777" w:rsidR="00B12EC1" w:rsidRPr="00B04B97" w:rsidRDefault="00B12EC1"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003FCD89" w14:textId="77777777" w:rsidR="00B12EC1" w:rsidRPr="00B04B97" w:rsidRDefault="00B12EC1" w:rsidP="00B12EC1">
      <w:pPr>
        <w:spacing w:after="40"/>
        <w:rPr>
          <w:b/>
          <w:szCs w:val="20"/>
          <w:lang w:val="es-ES_tradnl"/>
        </w:rPr>
      </w:pPr>
    </w:p>
    <w:p w14:paraId="2ABCBFC9" w14:textId="77777777" w:rsidR="00B12EC1" w:rsidRPr="007C3E0F" w:rsidRDefault="00B12EC1" w:rsidP="00B12EC1">
      <w:pPr>
        <w:pStyle w:val="DiscussionQuestionFlipchartA"/>
        <w:widowControl w:val="0"/>
        <w:spacing w:after="0"/>
        <w:rPr>
          <w:color w:val="auto"/>
          <w:sz w:val="22"/>
          <w:szCs w:val="22"/>
          <w:lang w:val="es-ES_tradnl"/>
          <w14:ligatures w14:val="none"/>
        </w:rPr>
      </w:pPr>
      <w:r w:rsidRPr="007C3E0F">
        <w:rPr>
          <w:rFonts w:ascii="Arial Black" w:hAnsi="Arial Black"/>
          <w:color w:val="auto"/>
          <w:sz w:val="22"/>
          <w:szCs w:val="22"/>
          <w:lang w:val="es-ES_tradnl"/>
        </w:rPr>
        <w:t>?</w:t>
      </w:r>
      <w:r w:rsidRPr="007C3E0F">
        <w:rPr>
          <w:color w:val="auto"/>
          <w:sz w:val="22"/>
          <w:szCs w:val="22"/>
          <w:lang w:val="es-ES_tradnl"/>
        </w:rPr>
        <w:t> </w:t>
      </w:r>
      <w:r w:rsidRPr="007C3E0F">
        <w:rPr>
          <w:color w:val="auto"/>
          <w:sz w:val="22"/>
          <w:szCs w:val="22"/>
          <w:lang w:val="es-ES_tradnl"/>
          <w14:ligatures w14:val="none"/>
        </w:rPr>
        <w:t>¿Qué cree que significan estas imágenes?</w:t>
      </w:r>
    </w:p>
    <w:p w14:paraId="261652A5" w14:textId="77777777" w:rsidR="00B12EC1" w:rsidRPr="007C3E0F" w:rsidRDefault="00B12EC1" w:rsidP="00B12EC1">
      <w:pPr>
        <w:pStyle w:val="DiscussionQuestionFlipchartA"/>
        <w:widowControl w:val="0"/>
        <w:spacing w:after="0"/>
        <w:rPr>
          <w:color w:val="auto"/>
          <w:sz w:val="22"/>
          <w:szCs w:val="22"/>
          <w:lang w:val="es-ES_tradnl"/>
          <w14:ligatures w14:val="none"/>
        </w:rPr>
      </w:pPr>
    </w:p>
    <w:p w14:paraId="416D56E3" w14:textId="77777777" w:rsidR="00B12EC1" w:rsidRPr="007C3E0F" w:rsidRDefault="00B12EC1" w:rsidP="00B12EC1">
      <w:pPr>
        <w:rPr>
          <w:b/>
          <w:sz w:val="22"/>
          <w:szCs w:val="22"/>
        </w:rPr>
      </w:pPr>
      <w:r w:rsidRPr="007C3E0F">
        <w:rPr>
          <w:b/>
          <w:sz w:val="22"/>
          <w:szCs w:val="22"/>
        </w:rPr>
        <w:t xml:space="preserve">Los bebes pueden apaercerse satisfechos con poca comida o un tiempo corto de dar pecho, pero es improtante animarles a comer hasta que esten llenos. </w:t>
      </w:r>
    </w:p>
    <w:p w14:paraId="1AAB1F3B" w14:textId="77777777" w:rsidR="00B12EC1" w:rsidRPr="007C3E0F" w:rsidRDefault="00B12EC1" w:rsidP="00B12EC1">
      <w:pPr>
        <w:pStyle w:val="ListParagraph"/>
        <w:numPr>
          <w:ilvl w:val="0"/>
          <w:numId w:val="10"/>
        </w:numPr>
        <w:ind w:left="450"/>
        <w:rPr>
          <w:sz w:val="22"/>
          <w:szCs w:val="22"/>
        </w:rPr>
      </w:pPr>
      <w:r w:rsidRPr="007C3E0F">
        <w:rPr>
          <w:sz w:val="22"/>
          <w:szCs w:val="22"/>
        </w:rPr>
        <w:t xml:space="preserve">Muchos bebes no aumentan de peso o crecen bien sin estar animados a comer mas y tomar pecho mas tiempo. </w:t>
      </w:r>
    </w:p>
    <w:p w14:paraId="31D9C8F7" w14:textId="77777777" w:rsidR="00B12EC1" w:rsidRPr="007C3E0F" w:rsidRDefault="00B12EC1" w:rsidP="00B12EC1">
      <w:pPr>
        <w:pStyle w:val="ListParagraph"/>
        <w:numPr>
          <w:ilvl w:val="0"/>
          <w:numId w:val="9"/>
        </w:numPr>
        <w:spacing w:after="160" w:line="259" w:lineRule="auto"/>
        <w:ind w:left="450"/>
        <w:rPr>
          <w:sz w:val="22"/>
          <w:szCs w:val="22"/>
        </w:rPr>
      </w:pPr>
      <w:r w:rsidRPr="007C3E0F">
        <w:rPr>
          <w:sz w:val="22"/>
          <w:szCs w:val="22"/>
        </w:rPr>
        <w:t>Los bebes se pueden distraer una vez que el hambre se les pase, pero las mamas no deben malinterpretarlo como saciedad.</w:t>
      </w:r>
    </w:p>
    <w:p w14:paraId="0AFF7DDB" w14:textId="77777777" w:rsidR="00B12EC1" w:rsidRPr="007C3E0F" w:rsidRDefault="00B12EC1" w:rsidP="00B12EC1">
      <w:pPr>
        <w:rPr>
          <w:b/>
          <w:sz w:val="22"/>
          <w:szCs w:val="22"/>
        </w:rPr>
      </w:pPr>
      <w:r w:rsidRPr="007C3E0F">
        <w:rPr>
          <w:b/>
          <w:sz w:val="22"/>
          <w:szCs w:val="22"/>
        </w:rPr>
        <w:t xml:space="preserve">Los bebés saben mejor que nadie cuando necesitan comer y cuando han comido lo suficiente. Las señales en los bebés de 0-5 meses de que se sienten saciados o que ya están llenos son: </w:t>
      </w:r>
    </w:p>
    <w:p w14:paraId="068BF109" w14:textId="77777777" w:rsidR="00B12EC1" w:rsidRPr="007C3E0F" w:rsidRDefault="00B12EC1" w:rsidP="00B12EC1">
      <w:pPr>
        <w:pStyle w:val="Bullet1LP"/>
        <w:spacing w:after="0"/>
      </w:pPr>
      <w:r w:rsidRPr="007C3E0F">
        <w:t>Brazos y piernas muy relajados que caen hacia fuera del cuerpo</w:t>
      </w:r>
    </w:p>
    <w:p w14:paraId="41AA9BC5" w14:textId="77777777" w:rsidR="00B12EC1" w:rsidRPr="007C3E0F" w:rsidRDefault="00B12EC1" w:rsidP="00B12EC1">
      <w:pPr>
        <w:pStyle w:val="Bullet1LP"/>
      </w:pPr>
      <w:r w:rsidRPr="007C3E0F">
        <w:t>El bebé para de succionar</w:t>
      </w:r>
    </w:p>
    <w:p w14:paraId="4926A291" w14:textId="77777777" w:rsidR="00B12EC1" w:rsidRPr="007C3E0F" w:rsidRDefault="00B12EC1" w:rsidP="00B12EC1">
      <w:pPr>
        <w:pStyle w:val="Bullet1LP"/>
      </w:pPr>
      <w:r w:rsidRPr="007C3E0F">
        <w:t>El bebé se desprende del pecho y no lo vuelve a buscar</w:t>
      </w:r>
    </w:p>
    <w:p w14:paraId="6A3771E2" w14:textId="77777777" w:rsidR="00B12EC1" w:rsidRPr="007C3E0F" w:rsidRDefault="00B12EC1" w:rsidP="00B12EC1">
      <w:pPr>
        <w:pStyle w:val="Bullet1LP"/>
      </w:pPr>
      <w:r w:rsidRPr="007C3E0F">
        <w:t>Se duerme en el pecho (aunque, los bebés más pequeños necesitarán ayuda para mantenerlos despiertos para que tomen suficiente cantidad de leche)</w:t>
      </w:r>
    </w:p>
    <w:p w14:paraId="6C18E9CE" w14:textId="77777777" w:rsidR="00B12EC1" w:rsidRPr="007C3E0F" w:rsidRDefault="00B12EC1" w:rsidP="00B12EC1">
      <w:pPr>
        <w:pStyle w:val="Bullet1LP"/>
      </w:pPr>
      <w:r w:rsidRPr="007C3E0F">
        <w:t>Rechaza el pezón si se lo ofrecen nuevamente.</w:t>
      </w:r>
    </w:p>
    <w:p w14:paraId="12CE6399" w14:textId="77777777" w:rsidR="00B12EC1" w:rsidRPr="007C3E0F" w:rsidRDefault="00B12EC1" w:rsidP="00B12EC1">
      <w:pPr>
        <w:pStyle w:val="Bullet1LP"/>
        <w:numPr>
          <w:ilvl w:val="0"/>
          <w:numId w:val="0"/>
        </w:numPr>
        <w:spacing w:after="0"/>
        <w:ind w:left="450"/>
      </w:pPr>
    </w:p>
    <w:p w14:paraId="12CF9D75" w14:textId="77777777" w:rsidR="00B12EC1" w:rsidRPr="007C3E0F" w:rsidRDefault="00B12EC1" w:rsidP="00B12EC1">
      <w:pPr>
        <w:tabs>
          <w:tab w:val="left" w:pos="810"/>
        </w:tabs>
        <w:spacing w:line="259" w:lineRule="auto"/>
        <w:rPr>
          <w:b/>
          <w:sz w:val="22"/>
          <w:szCs w:val="22"/>
        </w:rPr>
      </w:pPr>
      <w:r w:rsidRPr="007C3E0F">
        <w:rPr>
          <w:b/>
          <w:sz w:val="22"/>
          <w:szCs w:val="22"/>
        </w:rPr>
        <w:t>Señales que los bebés de 6-23 meses ya están satisfechos o llenos:</w:t>
      </w:r>
    </w:p>
    <w:p w14:paraId="41D83FCF" w14:textId="77777777" w:rsidR="00B12EC1" w:rsidRPr="007C3E0F" w:rsidRDefault="00B12EC1" w:rsidP="00B12EC1">
      <w:pPr>
        <w:pStyle w:val="ListParagraph"/>
        <w:numPr>
          <w:ilvl w:val="0"/>
          <w:numId w:val="8"/>
        </w:numPr>
        <w:tabs>
          <w:tab w:val="left" w:pos="810"/>
        </w:tabs>
        <w:spacing w:line="259" w:lineRule="auto"/>
        <w:rPr>
          <w:sz w:val="22"/>
          <w:szCs w:val="22"/>
        </w:rPr>
      </w:pPr>
      <w:r w:rsidRPr="007C3E0F">
        <w:rPr>
          <w:sz w:val="22"/>
          <w:szCs w:val="22"/>
        </w:rPr>
        <w:t>El bebé come más lentamente</w:t>
      </w:r>
    </w:p>
    <w:p w14:paraId="2014CBC8" w14:textId="77777777" w:rsidR="00B12EC1" w:rsidRPr="007C3E0F" w:rsidRDefault="00B12EC1" w:rsidP="00B12EC1">
      <w:pPr>
        <w:pStyle w:val="Bullet1LP"/>
      </w:pPr>
      <w:r w:rsidRPr="007C3E0F">
        <w:t xml:space="preserve">El bebé juega con la comida o plato /taza </w:t>
      </w:r>
    </w:p>
    <w:p w14:paraId="58DA7A7E" w14:textId="77777777" w:rsidR="00B12EC1" w:rsidRPr="007C3E0F" w:rsidRDefault="00B12EC1" w:rsidP="00B12EC1">
      <w:pPr>
        <w:pStyle w:val="Bullet1LP"/>
      </w:pPr>
      <w:r w:rsidRPr="007C3E0F">
        <w:t>Se niega o empuja la cuchara con comida</w:t>
      </w:r>
    </w:p>
    <w:p w14:paraId="509A0E83" w14:textId="77777777" w:rsidR="00B12EC1" w:rsidRPr="007C3E0F" w:rsidRDefault="00B12EC1" w:rsidP="00B12EC1">
      <w:pPr>
        <w:pStyle w:val="Bullet1LP"/>
      </w:pPr>
      <w:r w:rsidRPr="007C3E0F">
        <w:t>Cierra la boca cuando se le ofrece comida</w:t>
      </w:r>
    </w:p>
    <w:p w14:paraId="412B9028" w14:textId="77777777" w:rsidR="00B12EC1" w:rsidRPr="007C3E0F" w:rsidRDefault="00B12EC1" w:rsidP="00B12EC1">
      <w:pPr>
        <w:pStyle w:val="Bullet1LP"/>
      </w:pPr>
      <w:r w:rsidRPr="007C3E0F">
        <w:t>Mueve la cabeza como diciendo “No”, o lo dice verbalmente indicando que está lleno.</w:t>
      </w:r>
    </w:p>
    <w:p w14:paraId="3F461CD5" w14:textId="77777777" w:rsidR="00B12EC1" w:rsidRPr="007C3E0F" w:rsidRDefault="00B12EC1" w:rsidP="00B12EC1">
      <w:pPr>
        <w:pStyle w:val="Bullet1LP"/>
        <w:numPr>
          <w:ilvl w:val="0"/>
          <w:numId w:val="0"/>
        </w:numPr>
        <w:spacing w:after="0"/>
        <w:ind w:left="90"/>
        <w:rPr>
          <w:b/>
        </w:rPr>
      </w:pPr>
    </w:p>
    <w:p w14:paraId="7FCCEA19" w14:textId="724CB5AA" w:rsidR="00B12EC1" w:rsidRPr="007C3E0F" w:rsidRDefault="00154B60" w:rsidP="00B12EC1">
      <w:pPr>
        <w:pStyle w:val="Bullet1LP"/>
        <w:numPr>
          <w:ilvl w:val="0"/>
          <w:numId w:val="0"/>
        </w:numPr>
        <w:spacing w:after="0"/>
        <w:ind w:left="90"/>
        <w:rPr>
          <w:b/>
        </w:rPr>
      </w:pPr>
      <w:r>
        <w:rPr>
          <w:b/>
        </w:rPr>
        <w:t>L</w:t>
      </w:r>
      <w:r w:rsidR="00B12EC1" w:rsidRPr="007C3E0F">
        <w:rPr>
          <w:b/>
        </w:rPr>
        <w:t>os bebés</w:t>
      </w:r>
      <w:r>
        <w:rPr>
          <w:b/>
        </w:rPr>
        <w:t xml:space="preserve"> tienen muchos regalos</w:t>
      </w:r>
      <w:r w:rsidR="00B12EC1" w:rsidRPr="007C3E0F">
        <w:rPr>
          <w:b/>
        </w:rPr>
        <w:t>. De hecho desde ya son muy inteligentes. Pueden decirles a sus mamás cuándo tienen hambre y cuándo están satisfechos.</w:t>
      </w:r>
    </w:p>
    <w:p w14:paraId="733DAF4C" w14:textId="77777777" w:rsidR="00B12EC1" w:rsidRPr="007C3E0F" w:rsidRDefault="00B12EC1" w:rsidP="00B12EC1">
      <w:pPr>
        <w:pStyle w:val="QuestionList2010"/>
      </w:pPr>
      <w:r w:rsidRPr="007C3E0F">
        <w:t xml:space="preserve">¿Alguna vez su bebé ha hecho algunas de estas cosas mientras comía? ¿Cuáles?  </w:t>
      </w:r>
    </w:p>
    <w:p w14:paraId="207AFE4F" w14:textId="77777777" w:rsidR="00B12EC1" w:rsidRPr="007C3E0F" w:rsidRDefault="00B12EC1" w:rsidP="00B12EC1">
      <w:pPr>
        <w:pStyle w:val="QuestionList2010"/>
        <w:sectPr w:rsidR="00B12EC1" w:rsidRPr="007C3E0F" w:rsidSect="00047F87">
          <w:pgSz w:w="11909" w:h="16834" w:code="9"/>
          <w:pgMar w:top="1440" w:right="1440" w:bottom="1440" w:left="1440" w:header="720" w:footer="720" w:gutter="0"/>
          <w:cols w:space="720"/>
          <w:docGrid w:linePitch="381"/>
        </w:sectPr>
      </w:pPr>
      <w:r w:rsidRPr="007C3E0F">
        <w:t xml:space="preserve">¿Qué hace su bebé para decirle que ya está satisfecho o lleno?  </w:t>
      </w:r>
      <w:r w:rsidRPr="007C3E0F">
        <w:rPr>
          <w:lang w:val="es-ES_tradnl"/>
        </w:rPr>
        <w:t xml:space="preserve">             </w:t>
      </w:r>
    </w:p>
    <w:p w14:paraId="297ACE61" w14:textId="77777777" w:rsidR="00B12EC1" w:rsidRPr="007C3E0F" w:rsidRDefault="00B12EC1" w:rsidP="00B12EC1">
      <w:pPr>
        <w:pStyle w:val="QuestionList2010"/>
        <w:numPr>
          <w:ilvl w:val="0"/>
          <w:numId w:val="0"/>
        </w:numPr>
        <w:ind w:left="450"/>
        <w:jc w:val="center"/>
        <w:rPr>
          <w:rFonts w:cs="Arial"/>
          <w:b/>
          <w:bCs/>
          <w:iCs/>
          <w:sz w:val="28"/>
          <w:szCs w:val="28"/>
        </w:rPr>
      </w:pPr>
      <w:r w:rsidRPr="007C3E0F">
        <w:rPr>
          <w:b/>
          <w:sz w:val="28"/>
        </w:rPr>
        <w:t>¿Cómo dicen o demuestran los bebés que ya están llenos?</w:t>
      </w:r>
      <w:r w:rsidRPr="007C3E0F">
        <w:rPr>
          <w:rFonts w:cs="Arial"/>
          <w:b/>
          <w:bCs/>
          <w:iCs/>
          <w:sz w:val="40"/>
          <w:szCs w:val="28"/>
        </w:rPr>
        <w:t xml:space="preserve"> </w:t>
      </w:r>
      <w:r w:rsidRPr="007C3E0F">
        <w:rPr>
          <w:rFonts w:cs="Arial"/>
          <w:b/>
          <w:bCs/>
          <w:iCs/>
          <w:sz w:val="28"/>
          <w:szCs w:val="28"/>
        </w:rPr>
        <w:t>(</w:t>
      </w:r>
      <w:r>
        <w:rPr>
          <w:rFonts w:cs="Arial"/>
          <w:b/>
          <w:bCs/>
          <w:iCs/>
          <w:sz w:val="28"/>
          <w:szCs w:val="28"/>
        </w:rPr>
        <w:t>Figura</w:t>
      </w:r>
      <w:r w:rsidRPr="007C3E0F">
        <w:rPr>
          <w:rFonts w:cs="Arial"/>
          <w:b/>
          <w:bCs/>
          <w:iCs/>
          <w:sz w:val="28"/>
          <w:szCs w:val="28"/>
        </w:rPr>
        <w:t xml:space="preserve"> 3.3)</w:t>
      </w:r>
    </w:p>
    <w:p w14:paraId="674C231F" w14:textId="77777777" w:rsidR="00B12EC1" w:rsidRPr="00B04B97" w:rsidRDefault="00B12EC1" w:rsidP="00B12EC1">
      <w:pPr>
        <w:spacing w:after="40"/>
        <w:jc w:val="center"/>
        <w:rPr>
          <w:b/>
          <w:sz w:val="16"/>
          <w:szCs w:val="20"/>
          <w:lang w:val="es-ES_tradnl"/>
        </w:rPr>
      </w:pPr>
    </w:p>
    <w:p w14:paraId="6EEC4BD4" w14:textId="77777777" w:rsidR="00B12EC1" w:rsidRPr="00B04B97" w:rsidRDefault="00B12EC1" w:rsidP="00B12EC1">
      <w:pPr>
        <w:jc w:val="center"/>
        <w:rPr>
          <w:lang w:val="es-ES_tradnl"/>
        </w:rPr>
        <w:sectPr w:rsidR="00B12EC1" w:rsidRPr="00B04B97" w:rsidSect="00047F87">
          <w:pgSz w:w="11909" w:h="16834" w:code="9"/>
          <w:pgMar w:top="58" w:right="43" w:bottom="43" w:left="43" w:header="0" w:footer="360" w:gutter="0"/>
          <w:cols w:space="720"/>
          <w:docGrid w:linePitch="381"/>
        </w:sectPr>
      </w:pPr>
      <w:r>
        <w:rPr>
          <w:noProof/>
        </w:rPr>
        <w:drawing>
          <wp:inline distT="0" distB="0" distL="0" distR="0" wp14:anchorId="701FB133" wp14:editId="0ADDDDCD">
            <wp:extent cx="6111333" cy="8496243"/>
            <wp:effectExtent l="0" t="0" r="1016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60" cstate="screen">
                      <a:extLst>
                        <a:ext uri="{28A0092B-C50C-407E-A947-70E740481C1C}">
                          <a14:useLocalDpi xmlns:a14="http://schemas.microsoft.com/office/drawing/2010/main"/>
                        </a:ext>
                      </a:extLst>
                    </a:blip>
                    <a:stretch>
                      <a:fillRect/>
                    </a:stretch>
                  </pic:blipFill>
                  <pic:spPr>
                    <a:xfrm>
                      <a:off x="0" y="0"/>
                      <a:ext cx="6111333" cy="8496243"/>
                    </a:xfrm>
                    <a:prstGeom prst="rect">
                      <a:avLst/>
                    </a:prstGeom>
                  </pic:spPr>
                </pic:pic>
              </a:graphicData>
            </a:graphic>
          </wp:inline>
        </w:drawing>
      </w:r>
    </w:p>
    <w:p w14:paraId="7A25EF9C" w14:textId="77777777" w:rsidR="00B12EC1" w:rsidRPr="00B04B97" w:rsidRDefault="00B12EC1" w:rsidP="00B12EC1">
      <w:pPr>
        <w:rPr>
          <w:b/>
          <w:iCs/>
          <w:szCs w:val="20"/>
          <w:lang w:val="es-ES_tradnl"/>
        </w:rPr>
        <w:sectPr w:rsidR="00B12EC1" w:rsidRPr="00B04B97" w:rsidSect="00047F87">
          <w:type w:val="continuous"/>
          <w:pgSz w:w="11909" w:h="16834" w:code="9"/>
          <w:pgMar w:top="1440" w:right="1440" w:bottom="1440" w:left="1440" w:header="720" w:footer="720" w:gutter="0"/>
          <w:cols w:space="720"/>
          <w:docGrid w:linePitch="360"/>
        </w:sectPr>
      </w:pPr>
    </w:p>
    <w:p w14:paraId="1C662D95" w14:textId="77777777" w:rsidR="00B12EC1" w:rsidRPr="00CD042F" w:rsidRDefault="00B12EC1" w:rsidP="00B12EC1">
      <w:pPr>
        <w:pStyle w:val="HalfSpace6LPlan"/>
        <w:rPr>
          <w:rFonts w:cs="Arial"/>
          <w:b/>
          <w:bCs/>
          <w:iCs/>
          <w:sz w:val="28"/>
          <w:szCs w:val="28"/>
        </w:rPr>
      </w:pPr>
      <w:r w:rsidRPr="00CD042F">
        <w:rPr>
          <w:rFonts w:cs="Arial"/>
          <w:b/>
          <w:bCs/>
          <w:iCs/>
          <w:sz w:val="28"/>
          <w:szCs w:val="28"/>
        </w:rPr>
        <w:t>Rechazo de los alimentos (Imagen 3.4)</w:t>
      </w:r>
    </w:p>
    <w:p w14:paraId="16EF74FD" w14:textId="77777777" w:rsidR="00B12EC1" w:rsidRPr="00053291" w:rsidRDefault="00B12EC1" w:rsidP="00B12EC1">
      <w:pPr>
        <w:pStyle w:val="HalfSpace6LPlan"/>
        <w:rPr>
          <w:b/>
          <w:sz w:val="22"/>
          <w:szCs w:val="2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B12EC1" w:rsidRPr="00B04B97" w14:paraId="31296DDB" w14:textId="77777777" w:rsidTr="00047F87">
        <w:trPr>
          <w:trHeight w:val="1700"/>
        </w:trPr>
        <w:tc>
          <w:tcPr>
            <w:tcW w:w="2304" w:type="dxa"/>
            <w:tcBorders>
              <w:top w:val="single" w:sz="4" w:space="0" w:color="auto"/>
              <w:bottom w:val="single" w:sz="4" w:space="0" w:color="auto"/>
              <w:right w:val="single" w:sz="4" w:space="0" w:color="auto"/>
            </w:tcBorders>
            <w:vAlign w:val="center"/>
          </w:tcPr>
          <w:p w14:paraId="7B67C8CD" w14:textId="77777777" w:rsidR="00B12EC1" w:rsidRPr="00B04B97" w:rsidRDefault="00B12EC1" w:rsidP="00047F87">
            <w:pPr>
              <w:jc w:val="center"/>
              <w:rPr>
                <w:rFonts w:cs="Arial"/>
                <w:sz w:val="24"/>
                <w:lang w:val="es-ES_tradnl"/>
              </w:rPr>
            </w:pPr>
            <w:r w:rsidRPr="00B04B97">
              <w:rPr>
                <w:b/>
                <w:noProof/>
                <w:sz w:val="24"/>
              </w:rPr>
              <w:drawing>
                <wp:inline distT="0" distB="0" distL="0" distR="0" wp14:anchorId="7C92C714" wp14:editId="25EC40A7">
                  <wp:extent cx="1052669" cy="10747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1" cstate="screen">
                            <a:extLst>
                              <a:ext uri="{28A0092B-C50C-407E-A947-70E740481C1C}">
                                <a14:useLocalDpi xmlns:a14="http://schemas.microsoft.com/office/drawing/2010/main"/>
                              </a:ext>
                            </a:extLst>
                          </a:blip>
                          <a:stretch>
                            <a:fillRect/>
                          </a:stretch>
                        </pic:blipFill>
                        <pic:spPr>
                          <a:xfrm>
                            <a:off x="0" y="0"/>
                            <a:ext cx="1053686" cy="1075764"/>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578F57D5" w14:textId="77777777" w:rsidR="00B12EC1" w:rsidRPr="00B04B97" w:rsidRDefault="00B12EC1"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1D683E7B" w14:textId="77777777" w:rsidR="00B12EC1" w:rsidRPr="00B04B97" w:rsidRDefault="00B12EC1" w:rsidP="00B12EC1">
      <w:pPr>
        <w:rPr>
          <w:lang w:val="es-ES_tradnl"/>
        </w:rPr>
      </w:pPr>
    </w:p>
    <w:p w14:paraId="4331B8F2" w14:textId="77777777" w:rsidR="00B12EC1" w:rsidRPr="00B04B97" w:rsidRDefault="00B12EC1" w:rsidP="00B12EC1">
      <w:pPr>
        <w:pStyle w:val="QuestionList2010"/>
        <w:rPr>
          <w:rStyle w:val="Strong"/>
          <w:b w:val="0"/>
          <w:bCs w:val="0"/>
          <w:sz w:val="24"/>
          <w:szCs w:val="24"/>
          <w:lang w:val="es-ES_tradnl"/>
        </w:rPr>
      </w:pPr>
      <w:r w:rsidRPr="00B04B97">
        <w:rPr>
          <w:sz w:val="24"/>
          <w:szCs w:val="24"/>
          <w:lang w:val="es-ES_tradnl"/>
        </w:rPr>
        <w:t>¿Qué cree que significan estas imágenes?</w:t>
      </w:r>
    </w:p>
    <w:p w14:paraId="6590E198" w14:textId="77777777" w:rsidR="00B12EC1" w:rsidRPr="00B04B97" w:rsidRDefault="00B12EC1" w:rsidP="00B12EC1">
      <w:pPr>
        <w:rPr>
          <w:sz w:val="24"/>
          <w:lang w:val="es-ES_tradnl"/>
        </w:rPr>
      </w:pPr>
    </w:p>
    <w:p w14:paraId="022B8194" w14:textId="77777777" w:rsidR="00B12EC1" w:rsidRPr="00CD042F" w:rsidRDefault="00B12EC1" w:rsidP="00B12EC1">
      <w:pPr>
        <w:tabs>
          <w:tab w:val="left" w:pos="810"/>
          <w:tab w:val="left" w:pos="1440"/>
          <w:tab w:val="left" w:pos="2970"/>
        </w:tabs>
        <w:spacing w:after="160" w:line="259" w:lineRule="auto"/>
        <w:rPr>
          <w:b/>
          <w:szCs w:val="28"/>
        </w:rPr>
      </w:pPr>
      <w:r w:rsidRPr="00CD042F">
        <w:rPr>
          <w:b/>
          <w:szCs w:val="28"/>
        </w:rPr>
        <w:t xml:space="preserve">Algunas veces los bebés que tienen hambre pueden rechazar los alimentos. </w:t>
      </w:r>
    </w:p>
    <w:p w14:paraId="5A16B9D2" w14:textId="77777777" w:rsidR="00B12EC1" w:rsidRPr="00CD042F" w:rsidRDefault="00B12EC1" w:rsidP="00B12EC1">
      <w:pPr>
        <w:pStyle w:val="Bullet1LP"/>
        <w:rPr>
          <w:sz w:val="28"/>
          <w:szCs w:val="28"/>
        </w:rPr>
      </w:pPr>
      <w:r w:rsidRPr="00CD042F">
        <w:rPr>
          <w:sz w:val="28"/>
          <w:szCs w:val="28"/>
        </w:rPr>
        <w:t xml:space="preserve">Pueden estar llegando a la etapa en que quieren comer por sí mismos. </w:t>
      </w:r>
    </w:p>
    <w:p w14:paraId="34E389D4" w14:textId="77777777" w:rsidR="00B12EC1" w:rsidRPr="00CD042F" w:rsidRDefault="00B12EC1" w:rsidP="00B12EC1">
      <w:pPr>
        <w:pStyle w:val="Bullet1LP"/>
        <w:rPr>
          <w:sz w:val="28"/>
          <w:szCs w:val="28"/>
        </w:rPr>
      </w:pPr>
      <w:r w:rsidRPr="00CD042F">
        <w:rPr>
          <w:sz w:val="28"/>
          <w:szCs w:val="28"/>
        </w:rPr>
        <w:t>Trate de poner unos cuantos trozos pequeños de comida frente a él/ella y dígale que lo puede comer por sí sola/o.</w:t>
      </w:r>
    </w:p>
    <w:p w14:paraId="182B6103" w14:textId="77777777" w:rsidR="00B12EC1" w:rsidRPr="00CD042F" w:rsidRDefault="00B12EC1" w:rsidP="00B12EC1">
      <w:pPr>
        <w:pStyle w:val="Bullet1LP"/>
        <w:rPr>
          <w:sz w:val="28"/>
          <w:szCs w:val="28"/>
        </w:rPr>
      </w:pPr>
      <w:r w:rsidRPr="00CD042F">
        <w:rPr>
          <w:sz w:val="28"/>
          <w:szCs w:val="28"/>
        </w:rPr>
        <w:t>Quédese con su bebé y anímelo/a durante el proceso, hablándole con amor.</w:t>
      </w:r>
    </w:p>
    <w:p w14:paraId="53355F25" w14:textId="77777777" w:rsidR="00B12EC1" w:rsidRPr="00CD042F" w:rsidRDefault="00B12EC1" w:rsidP="00B12EC1">
      <w:pPr>
        <w:pStyle w:val="Bullet1LP"/>
        <w:numPr>
          <w:ilvl w:val="0"/>
          <w:numId w:val="0"/>
        </w:numPr>
        <w:ind w:left="450"/>
        <w:rPr>
          <w:sz w:val="28"/>
          <w:szCs w:val="28"/>
        </w:rPr>
      </w:pPr>
    </w:p>
    <w:p w14:paraId="418FEAFA" w14:textId="77777777" w:rsidR="00B12EC1" w:rsidRPr="00CD042F" w:rsidRDefault="00B12EC1" w:rsidP="00B12EC1">
      <w:pPr>
        <w:pStyle w:val="QuestionList2010"/>
        <w:rPr>
          <w:sz w:val="28"/>
          <w:szCs w:val="28"/>
        </w:rPr>
      </w:pPr>
      <w:r w:rsidRPr="00CD042F">
        <w:rPr>
          <w:sz w:val="28"/>
          <w:szCs w:val="28"/>
        </w:rPr>
        <w:t xml:space="preserve">¿Ha rechazado alguna vez los alimentos su bebé? ¿Por qué?  </w:t>
      </w:r>
    </w:p>
    <w:p w14:paraId="49365F2C" w14:textId="77777777" w:rsidR="00B12EC1" w:rsidRPr="00CD042F" w:rsidRDefault="00B12EC1" w:rsidP="00B12EC1">
      <w:pPr>
        <w:pStyle w:val="QuestionList2010"/>
        <w:rPr>
          <w:sz w:val="28"/>
          <w:szCs w:val="28"/>
        </w:rPr>
      </w:pPr>
      <w:r w:rsidRPr="00CD042F">
        <w:rPr>
          <w:sz w:val="28"/>
          <w:szCs w:val="28"/>
        </w:rPr>
        <w:t xml:space="preserve">¿Qué hace usted cuando esto sucede? </w:t>
      </w:r>
    </w:p>
    <w:p w14:paraId="45EDF978" w14:textId="77777777" w:rsidR="00B12EC1" w:rsidRDefault="00B12EC1" w:rsidP="00B12EC1">
      <w:pPr>
        <w:spacing w:after="40"/>
        <w:rPr>
          <w:szCs w:val="20"/>
          <w:lang w:val="es-ES_tradnl"/>
        </w:rPr>
      </w:pPr>
    </w:p>
    <w:p w14:paraId="55884C4E" w14:textId="77777777" w:rsidR="00B12EC1" w:rsidRDefault="00B12EC1" w:rsidP="00B12EC1">
      <w:pPr>
        <w:spacing w:after="40"/>
        <w:rPr>
          <w:szCs w:val="20"/>
          <w:lang w:val="es-ES_tradnl"/>
        </w:rPr>
      </w:pPr>
    </w:p>
    <w:p w14:paraId="68E432C3" w14:textId="77777777" w:rsidR="00B12EC1" w:rsidRDefault="00B12EC1" w:rsidP="00B12EC1">
      <w:pPr>
        <w:spacing w:after="40"/>
        <w:rPr>
          <w:szCs w:val="20"/>
          <w:lang w:val="es-ES_tradnl"/>
        </w:rPr>
      </w:pPr>
    </w:p>
    <w:p w14:paraId="157C484C" w14:textId="77777777" w:rsidR="00B12EC1" w:rsidRDefault="00B12EC1" w:rsidP="00B12EC1">
      <w:pPr>
        <w:spacing w:after="40"/>
        <w:rPr>
          <w:szCs w:val="20"/>
          <w:lang w:val="es-ES_tradnl"/>
        </w:rPr>
      </w:pPr>
    </w:p>
    <w:p w14:paraId="5BEE3CD6" w14:textId="77777777" w:rsidR="00B12EC1" w:rsidRDefault="00B12EC1" w:rsidP="00B12EC1">
      <w:pPr>
        <w:spacing w:after="40"/>
        <w:rPr>
          <w:szCs w:val="20"/>
          <w:lang w:val="es-ES_tradnl"/>
        </w:rPr>
      </w:pPr>
    </w:p>
    <w:p w14:paraId="5DA0C48B" w14:textId="77777777" w:rsidR="00B12EC1" w:rsidRDefault="00B12EC1" w:rsidP="00B12EC1">
      <w:pPr>
        <w:spacing w:after="40"/>
        <w:rPr>
          <w:szCs w:val="20"/>
          <w:lang w:val="es-ES_tradnl"/>
        </w:rPr>
      </w:pPr>
    </w:p>
    <w:p w14:paraId="7BA0EA6D" w14:textId="77777777" w:rsidR="00B12EC1" w:rsidRDefault="00B12EC1" w:rsidP="00B12EC1">
      <w:pPr>
        <w:spacing w:after="40"/>
        <w:rPr>
          <w:szCs w:val="20"/>
          <w:lang w:val="es-ES_tradnl"/>
        </w:rPr>
      </w:pPr>
    </w:p>
    <w:p w14:paraId="674E40F2" w14:textId="77777777" w:rsidR="00B12EC1" w:rsidRDefault="00B12EC1" w:rsidP="00B12EC1">
      <w:pPr>
        <w:spacing w:after="40"/>
        <w:rPr>
          <w:szCs w:val="20"/>
          <w:lang w:val="es-ES_tradnl"/>
        </w:rPr>
      </w:pPr>
    </w:p>
    <w:p w14:paraId="401E6CBD" w14:textId="77777777" w:rsidR="00B12EC1" w:rsidRDefault="00B12EC1" w:rsidP="00B12EC1">
      <w:pPr>
        <w:spacing w:after="40"/>
        <w:rPr>
          <w:szCs w:val="20"/>
          <w:lang w:val="es-ES_tradnl"/>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B12EC1" w:rsidRPr="00B04B97" w14:paraId="5064C1F8" w14:textId="77777777" w:rsidTr="00047F87">
        <w:trPr>
          <w:trHeight w:val="502"/>
        </w:trPr>
        <w:tc>
          <w:tcPr>
            <w:tcW w:w="1250" w:type="pct"/>
            <w:vAlign w:val="center"/>
          </w:tcPr>
          <w:p w14:paraId="6A3E6CEB" w14:textId="77777777" w:rsidR="00B12EC1" w:rsidRPr="00B04B97" w:rsidRDefault="00B12EC1" w:rsidP="00047F87">
            <w:pPr>
              <w:rPr>
                <w:b/>
                <w:i/>
                <w:iCs/>
                <w:lang w:val="es-ES_tradnl"/>
              </w:rPr>
            </w:pPr>
            <w:r w:rsidRPr="00B04B97">
              <w:rPr>
                <w:b/>
                <w:noProof/>
              </w:rPr>
              <w:drawing>
                <wp:inline distT="0" distB="0" distL="0" distR="0" wp14:anchorId="73792034" wp14:editId="08D56D6B">
                  <wp:extent cx="1143000" cy="1166949"/>
                  <wp:effectExtent l="0" t="0" r="0"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screen">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77E5608A" w14:textId="77777777" w:rsidR="00B12EC1" w:rsidRPr="00B04B97" w:rsidRDefault="00B12EC1" w:rsidP="00047F87">
            <w:pPr>
              <w:rPr>
                <w:b/>
                <w:bCs/>
                <w:lang w:val="es-ES_tradnl"/>
              </w:rPr>
            </w:pPr>
            <w:r w:rsidRPr="00B04B97">
              <w:rPr>
                <w:noProof/>
              </w:rPr>
              <w:drawing>
                <wp:inline distT="0" distB="0" distL="0" distR="0" wp14:anchorId="7ED36587" wp14:editId="0EEAED13">
                  <wp:extent cx="1127893" cy="1151452"/>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35B580ED" w14:textId="77777777" w:rsidR="00B12EC1" w:rsidRPr="00B04B97" w:rsidRDefault="00B12EC1" w:rsidP="00047F87">
            <w:pPr>
              <w:rPr>
                <w:b/>
                <w:bCs/>
                <w:lang w:val="es-ES_tradnl"/>
              </w:rPr>
            </w:pPr>
            <w:r w:rsidRPr="00B04B97">
              <w:rPr>
                <w:b/>
                <w:noProof/>
              </w:rPr>
              <w:drawing>
                <wp:inline distT="0" distB="0" distL="0" distR="0" wp14:anchorId="65959D49" wp14:editId="37BFD9E1">
                  <wp:extent cx="1117897" cy="1141320"/>
                  <wp:effectExtent l="0" t="0" r="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0F1FC211" w14:textId="77777777" w:rsidR="00B12EC1" w:rsidRPr="00B04B97" w:rsidRDefault="00B12EC1" w:rsidP="00047F87">
            <w:pPr>
              <w:rPr>
                <w:b/>
                <w:bCs/>
                <w:lang w:val="es-ES_tradnl"/>
              </w:rPr>
            </w:pPr>
            <w:r w:rsidRPr="00B04B97">
              <w:rPr>
                <w:noProof/>
              </w:rPr>
              <w:drawing>
                <wp:inline distT="0" distB="0" distL="0" distR="0" wp14:anchorId="561656D7" wp14:editId="320E6899">
                  <wp:extent cx="1227968" cy="125369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B12EC1" w:rsidRPr="00B04B97" w14:paraId="3DCB7B3A" w14:textId="77777777" w:rsidTr="00047F87">
        <w:trPr>
          <w:trHeight w:val="502"/>
        </w:trPr>
        <w:tc>
          <w:tcPr>
            <w:tcW w:w="1250" w:type="pct"/>
            <w:vAlign w:val="center"/>
          </w:tcPr>
          <w:p w14:paraId="44721EFC" w14:textId="77777777" w:rsidR="00B12EC1" w:rsidRPr="006D1C33" w:rsidRDefault="00B12EC1" w:rsidP="00047F87">
            <w:pPr>
              <w:jc w:val="center"/>
              <w:rPr>
                <w:b/>
                <w:noProof/>
                <w:sz w:val="18"/>
                <w:lang w:val="es-ES_tradnl"/>
              </w:rPr>
            </w:pPr>
            <w:r w:rsidRPr="006D1C33">
              <w:rPr>
                <w:b/>
                <w:noProof/>
                <w:sz w:val="18"/>
                <w:lang w:val="es-ES_tradnl"/>
              </w:rPr>
              <w:t xml:space="preserve">ACTIVIDAD: </w:t>
            </w:r>
            <w:r w:rsidRPr="006511A2">
              <w:rPr>
                <w:b/>
                <w:bCs/>
                <w:sz w:val="18"/>
              </w:rPr>
              <w:t>Señales de hambre o de llenura</w:t>
            </w:r>
          </w:p>
        </w:tc>
        <w:tc>
          <w:tcPr>
            <w:tcW w:w="1250" w:type="pct"/>
            <w:vAlign w:val="center"/>
          </w:tcPr>
          <w:p w14:paraId="691B85DB" w14:textId="77777777" w:rsidR="00B12EC1" w:rsidRPr="00B04B97" w:rsidRDefault="00B12EC1" w:rsidP="00047F87">
            <w:pPr>
              <w:jc w:val="center"/>
              <w:rPr>
                <w:b/>
                <w:noProof/>
                <w:sz w:val="24"/>
                <w:lang w:val="es-ES_tradnl"/>
              </w:rPr>
            </w:pPr>
            <w:r w:rsidRPr="00B04B97">
              <w:rPr>
                <w:b/>
                <w:noProof/>
                <w:sz w:val="24"/>
                <w:lang w:val="es-ES_tradnl"/>
              </w:rPr>
              <w:t>DIALOGA DE BARRERAS</w:t>
            </w:r>
          </w:p>
        </w:tc>
        <w:tc>
          <w:tcPr>
            <w:tcW w:w="1250" w:type="pct"/>
            <w:vAlign w:val="center"/>
          </w:tcPr>
          <w:p w14:paraId="5FEB1A5E" w14:textId="77777777" w:rsidR="00B12EC1" w:rsidRPr="00B04B97" w:rsidRDefault="00B12EC1" w:rsidP="00047F87">
            <w:pPr>
              <w:jc w:val="center"/>
              <w:rPr>
                <w:b/>
                <w:noProof/>
                <w:lang w:val="es-ES_tradnl"/>
              </w:rPr>
            </w:pPr>
            <w:r w:rsidRPr="00B04B97">
              <w:rPr>
                <w:b/>
                <w:noProof/>
                <w:sz w:val="24"/>
                <w:lang w:val="es-ES_tradnl"/>
              </w:rPr>
              <w:t>PRACTICA Y TUTORIA</w:t>
            </w:r>
          </w:p>
        </w:tc>
        <w:tc>
          <w:tcPr>
            <w:tcW w:w="1250" w:type="pct"/>
            <w:vAlign w:val="center"/>
          </w:tcPr>
          <w:p w14:paraId="595F72FF" w14:textId="77777777" w:rsidR="00B12EC1" w:rsidRPr="00B04B97" w:rsidRDefault="00B12EC1" w:rsidP="00047F87">
            <w:pPr>
              <w:jc w:val="center"/>
              <w:rPr>
                <w:b/>
                <w:noProof/>
                <w:lang w:val="es-ES_tradnl"/>
              </w:rPr>
            </w:pPr>
            <w:r w:rsidRPr="00B04B97">
              <w:rPr>
                <w:b/>
                <w:noProof/>
                <w:sz w:val="24"/>
                <w:lang w:val="es-ES_tradnl"/>
              </w:rPr>
              <w:t>COMPROMISO</w:t>
            </w:r>
          </w:p>
        </w:tc>
      </w:tr>
    </w:tbl>
    <w:p w14:paraId="42432AB3" w14:textId="77777777" w:rsidR="00B12EC1" w:rsidRPr="00B04B97" w:rsidRDefault="00B12EC1" w:rsidP="00B12EC1">
      <w:pPr>
        <w:spacing w:after="40"/>
        <w:rPr>
          <w:szCs w:val="20"/>
          <w:lang w:val="es-ES_tradnl"/>
        </w:rPr>
        <w:sectPr w:rsidR="00B12EC1" w:rsidRPr="00B04B97" w:rsidSect="00047F87">
          <w:pgSz w:w="11909" w:h="16834" w:code="9"/>
          <w:pgMar w:top="1440" w:right="1440" w:bottom="1440" w:left="1440" w:header="720" w:footer="720" w:gutter="0"/>
          <w:cols w:space="720"/>
          <w:docGrid w:linePitch="360"/>
        </w:sectPr>
      </w:pPr>
    </w:p>
    <w:p w14:paraId="25C9EB92" w14:textId="77777777" w:rsidR="00B12EC1" w:rsidRPr="00CD042F" w:rsidRDefault="00B12EC1" w:rsidP="00B12EC1">
      <w:pPr>
        <w:pStyle w:val="HalfSpace6LPlan"/>
        <w:jc w:val="center"/>
        <w:rPr>
          <w:rFonts w:cs="Arial"/>
          <w:b/>
          <w:bCs/>
          <w:iCs/>
          <w:sz w:val="28"/>
          <w:szCs w:val="28"/>
        </w:rPr>
      </w:pPr>
      <w:r w:rsidRPr="00CD042F">
        <w:rPr>
          <w:rFonts w:cs="Arial"/>
          <w:b/>
          <w:bCs/>
          <w:iCs/>
          <w:sz w:val="28"/>
          <w:szCs w:val="28"/>
        </w:rPr>
        <w:t>Rechazo de los alimentos (Imagen 3.4)</w:t>
      </w:r>
    </w:p>
    <w:p w14:paraId="4E5F1203" w14:textId="77777777" w:rsidR="00B12EC1" w:rsidRDefault="00B12EC1" w:rsidP="00B12EC1">
      <w:pPr>
        <w:pStyle w:val="HalfSpace6LPlan"/>
        <w:jc w:val="center"/>
        <w:rPr>
          <w:b/>
          <w:sz w:val="28"/>
          <w:szCs w:val="28"/>
        </w:rPr>
      </w:pPr>
    </w:p>
    <w:p w14:paraId="3042CBFE" w14:textId="77777777" w:rsidR="00B12EC1" w:rsidRPr="00B04B97" w:rsidRDefault="00B12EC1" w:rsidP="00B12EC1">
      <w:pPr>
        <w:rPr>
          <w:sz w:val="6"/>
          <w:highlight w:val="green"/>
          <w:lang w:val="es-ES_tradnl"/>
        </w:rPr>
      </w:pPr>
    </w:p>
    <w:p w14:paraId="0D988D05" w14:textId="77777777" w:rsidR="00B12EC1" w:rsidRPr="00B04B97" w:rsidRDefault="00B12EC1" w:rsidP="00B12EC1">
      <w:pPr>
        <w:ind w:left="-270" w:firstLine="90"/>
        <w:jc w:val="center"/>
        <w:rPr>
          <w:highlight w:val="green"/>
          <w:lang w:val="es-ES_tradnl"/>
        </w:rPr>
      </w:pPr>
      <w:r>
        <w:rPr>
          <w:noProof/>
        </w:rPr>
        <w:drawing>
          <wp:inline distT="0" distB="0" distL="0" distR="0" wp14:anchorId="6DCF7E09" wp14:editId="4C2311E9">
            <wp:extent cx="6442075" cy="8956055"/>
            <wp:effectExtent l="0" t="0" r="9525" b="1016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66" cstate="screen">
                      <a:extLst>
                        <a:ext uri="{28A0092B-C50C-407E-A947-70E740481C1C}">
                          <a14:useLocalDpi xmlns:a14="http://schemas.microsoft.com/office/drawing/2010/main"/>
                        </a:ext>
                      </a:extLst>
                    </a:blip>
                    <a:stretch>
                      <a:fillRect/>
                    </a:stretch>
                  </pic:blipFill>
                  <pic:spPr>
                    <a:xfrm>
                      <a:off x="0" y="0"/>
                      <a:ext cx="6442075" cy="8956055"/>
                    </a:xfrm>
                    <a:prstGeom prst="rect">
                      <a:avLst/>
                    </a:prstGeom>
                  </pic:spPr>
                </pic:pic>
              </a:graphicData>
            </a:graphic>
          </wp:inline>
        </w:drawing>
      </w:r>
    </w:p>
    <w:p w14:paraId="30669FB5" w14:textId="77777777" w:rsidR="00B12EC1" w:rsidRPr="00B04B97" w:rsidRDefault="00B12EC1" w:rsidP="00B12EC1">
      <w:pPr>
        <w:rPr>
          <w:szCs w:val="28"/>
          <w:lang w:val="es-ES_tradnl"/>
        </w:rPr>
        <w:sectPr w:rsidR="00B12EC1" w:rsidRPr="00B04B97" w:rsidSect="00047F87">
          <w:headerReference w:type="even" r:id="rId67"/>
          <w:headerReference w:type="default" r:id="rId68"/>
          <w:footerReference w:type="even" r:id="rId69"/>
          <w:headerReference w:type="first" r:id="rId70"/>
          <w:footerReference w:type="first" r:id="rId71"/>
          <w:type w:val="nextColumn"/>
          <w:pgSz w:w="11909" w:h="16834" w:code="9"/>
          <w:pgMar w:top="576" w:right="432" w:bottom="432" w:left="432" w:header="0" w:footer="360" w:gutter="0"/>
          <w:cols w:space="720"/>
          <w:docGrid w:linePitch="381"/>
        </w:sectPr>
      </w:pPr>
    </w:p>
    <w:p w14:paraId="1FC5D1F2" w14:textId="77777777" w:rsidR="00E21709" w:rsidRPr="009C5238" w:rsidRDefault="00E21709" w:rsidP="00E21709">
      <w:pPr>
        <w:pStyle w:val="OneBullet"/>
        <w:numPr>
          <w:ilvl w:val="0"/>
          <w:numId w:val="0"/>
        </w:numPr>
        <w:spacing w:before="40"/>
        <w:rPr>
          <w:b/>
        </w:rPr>
      </w:pPr>
      <w:bookmarkStart w:id="1" w:name="_Toc368408360"/>
      <w:r w:rsidRPr="009C5238">
        <w:rPr>
          <w:b/>
        </w:rPr>
        <w:t xml:space="preserve">Lección 4: </w:t>
      </w:r>
      <w:bookmarkEnd w:id="1"/>
      <w:r w:rsidRPr="009C5238">
        <w:rPr>
          <w:b/>
        </w:rPr>
        <w:t xml:space="preserve">Cómo alimentar de manera perceptiva </w:t>
      </w:r>
    </w:p>
    <w:p w14:paraId="0313F255" w14:textId="77777777" w:rsidR="00E21709" w:rsidRPr="00B04B97" w:rsidRDefault="00E21709" w:rsidP="00E21709">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E21709" w:rsidRPr="00B04B97" w14:paraId="43DD2E45" w14:textId="77777777" w:rsidTr="00047F87">
        <w:trPr>
          <w:trHeight w:val="1728"/>
        </w:trPr>
        <w:tc>
          <w:tcPr>
            <w:tcW w:w="1083" w:type="pct"/>
            <w:tcBorders>
              <w:top w:val="single" w:sz="4" w:space="0" w:color="auto"/>
              <w:bottom w:val="single" w:sz="4" w:space="0" w:color="auto"/>
              <w:right w:val="single" w:sz="4" w:space="0" w:color="auto"/>
            </w:tcBorders>
            <w:vAlign w:val="center"/>
          </w:tcPr>
          <w:p w14:paraId="2F4449F2" w14:textId="77777777" w:rsidR="00E21709" w:rsidRPr="00B04B97" w:rsidRDefault="00E21709" w:rsidP="00047F87">
            <w:pPr>
              <w:tabs>
                <w:tab w:val="center" w:pos="1420"/>
              </w:tabs>
              <w:spacing w:after="40"/>
              <w:ind w:right="-679"/>
              <w:rPr>
                <w:lang w:val="es-ES_tradnl"/>
              </w:rPr>
            </w:pPr>
            <w:r w:rsidRPr="00B04B97">
              <w:rPr>
                <w:noProof/>
              </w:rPr>
              <w:drawing>
                <wp:inline distT="0" distB="0" distL="0" distR="0" wp14:anchorId="3B1D42A3" wp14:editId="6C9237E9">
                  <wp:extent cx="914400" cy="933558"/>
                  <wp:effectExtent l="0" t="0" r="0" b="63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69D5A30E" w14:textId="77777777" w:rsidR="00E21709" w:rsidRPr="00B04B97" w:rsidRDefault="00E21709" w:rsidP="00047F87">
            <w:pPr>
              <w:spacing w:after="40"/>
              <w:rPr>
                <w:b/>
                <w:lang w:val="es-ES_tradnl"/>
              </w:rPr>
            </w:pPr>
            <w:r w:rsidRPr="00B04B97">
              <w:rPr>
                <w:b/>
                <w:lang w:val="es-ES_tradnl"/>
              </w:rPr>
              <w:t xml:space="preserve">1. </w:t>
            </w:r>
            <w:r w:rsidRPr="00572059">
              <w:rPr>
                <w:b/>
              </w:rPr>
              <w:t>Juego: Memoria</w:t>
            </w:r>
          </w:p>
        </w:tc>
      </w:tr>
    </w:tbl>
    <w:p w14:paraId="1744F345" w14:textId="77777777" w:rsidR="00E21709" w:rsidRPr="00B04B97" w:rsidRDefault="00E21709" w:rsidP="00E21709">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E21709" w:rsidRPr="00B04B97" w14:paraId="7052AF96" w14:textId="77777777" w:rsidTr="00047F87">
        <w:trPr>
          <w:trHeight w:val="1728"/>
        </w:trPr>
        <w:tc>
          <w:tcPr>
            <w:tcW w:w="1908" w:type="dxa"/>
            <w:tcBorders>
              <w:top w:val="single" w:sz="4" w:space="0" w:color="auto"/>
              <w:bottom w:val="single" w:sz="4" w:space="0" w:color="auto"/>
              <w:right w:val="single" w:sz="4" w:space="0" w:color="auto"/>
            </w:tcBorders>
            <w:vAlign w:val="center"/>
          </w:tcPr>
          <w:p w14:paraId="4B356E9D" w14:textId="77777777" w:rsidR="00E21709" w:rsidRPr="00B04B97" w:rsidRDefault="00E21709" w:rsidP="00047F87">
            <w:pPr>
              <w:ind w:right="-357"/>
              <w:rPr>
                <w:lang w:val="es-ES_tradnl"/>
              </w:rPr>
            </w:pPr>
            <w:r w:rsidRPr="00B04B97">
              <w:rPr>
                <w:noProof/>
              </w:rPr>
              <w:drawing>
                <wp:inline distT="0" distB="0" distL="0" distR="0" wp14:anchorId="4077D789" wp14:editId="50948034">
                  <wp:extent cx="1028700" cy="104996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BE160FD" w14:textId="77777777" w:rsidR="00E21709" w:rsidRPr="00B04B97" w:rsidRDefault="00E21709" w:rsidP="00047F87">
            <w:pPr>
              <w:rPr>
                <w:b/>
                <w:lang w:val="es-ES_tradnl"/>
              </w:rPr>
            </w:pPr>
            <w:r w:rsidRPr="00B04B97">
              <w:rPr>
                <w:b/>
                <w:lang w:val="es-ES_tradnl"/>
              </w:rPr>
              <w:t xml:space="preserve">2. Asistencia y resolución de problemas </w:t>
            </w:r>
          </w:p>
        </w:tc>
      </w:tr>
    </w:tbl>
    <w:p w14:paraId="2F26F9FD" w14:textId="77777777" w:rsidR="00E21709" w:rsidRDefault="00E21709" w:rsidP="00E21709">
      <w:pPr>
        <w:keepNext/>
        <w:spacing w:after="40"/>
        <w:outlineLvl w:val="1"/>
        <w:rPr>
          <w:rFonts w:cs="Arial"/>
          <w:b/>
          <w:bCs/>
          <w:iCs/>
          <w:sz w:val="24"/>
          <w:szCs w:val="28"/>
        </w:rPr>
      </w:pPr>
    </w:p>
    <w:p w14:paraId="0551395A" w14:textId="77777777" w:rsidR="00E21709" w:rsidRPr="00F163A3" w:rsidRDefault="00E21709" w:rsidP="00E21709">
      <w:pPr>
        <w:keepNext/>
        <w:spacing w:after="40"/>
        <w:outlineLvl w:val="1"/>
        <w:rPr>
          <w:b/>
          <w:sz w:val="18"/>
          <w:lang w:val="es-ES_tradnl"/>
        </w:rPr>
      </w:pPr>
      <w:r w:rsidRPr="00F163A3">
        <w:rPr>
          <w:b/>
        </w:rPr>
        <w:t xml:space="preserve">El Berrinche de Bella (Imagen 4.1) </w:t>
      </w:r>
    </w:p>
    <w:p w14:paraId="1811EE64" w14:textId="77777777" w:rsidR="00E21709" w:rsidRPr="00F163A3" w:rsidRDefault="00E21709" w:rsidP="00E21709">
      <w:pPr>
        <w:pBdr>
          <w:top w:val="single" w:sz="4" w:space="1" w:color="auto"/>
          <w:left w:val="single" w:sz="4" w:space="1" w:color="auto"/>
          <w:bottom w:val="single" w:sz="4" w:space="1" w:color="auto"/>
          <w:right w:val="single" w:sz="4" w:space="1" w:color="auto"/>
        </w:pBdr>
        <w:spacing w:after="40"/>
        <w:rPr>
          <w:sz w:val="26"/>
          <w:szCs w:val="26"/>
        </w:rPr>
      </w:pPr>
      <w:r w:rsidRPr="00F163A3">
        <w:rPr>
          <w:sz w:val="26"/>
          <w:szCs w:val="26"/>
        </w:rPr>
        <w:t xml:space="preserve">Maria está aprendiendo cómo David le hace saber que tiene hambre. Así que también está atenta buscando señales de hambre en Bella, la  hija de su hermana que los está visitando el día de hoy. Bella tiene 1 año de edad y está aprendiendo a comer sola. Un día mientras María todavía estaba preparando el almuerzo, Bella señaló un banano. “¡Oh no!” pensó María. “El almuerzo todavía no está listo. Quizás la puedo distraer con su muñeca.” Bella comenzó a jugar con su muñeca y por un rato se olvidó del asunto de la comida. Más tarde, justo cuando todos se estaban sentando a la mesa para almorzar, Bella comenzó a llorar y a gritar queriendo comida pero estaba demasiado molesta para comerla. Si María le hubiera podido dar de almorzar a Bella cuando estaba con hambre, entonces todos hubieran podido tener una hora de almuerzo agradable.  </w:t>
      </w:r>
    </w:p>
    <w:p w14:paraId="02F32AC1" w14:textId="77777777" w:rsidR="00E21709" w:rsidRPr="004C3771" w:rsidRDefault="00E21709" w:rsidP="00E21709">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E21709" w:rsidRPr="00B04B97" w14:paraId="110B78FA" w14:textId="77777777" w:rsidTr="00047F87">
        <w:tc>
          <w:tcPr>
            <w:tcW w:w="1816" w:type="dxa"/>
            <w:tcBorders>
              <w:top w:val="single" w:sz="4" w:space="0" w:color="auto"/>
              <w:left w:val="single" w:sz="4" w:space="0" w:color="auto"/>
              <w:bottom w:val="single" w:sz="4" w:space="0" w:color="auto"/>
              <w:right w:val="single" w:sz="4" w:space="0" w:color="auto"/>
            </w:tcBorders>
          </w:tcPr>
          <w:p w14:paraId="45BBD8F9" w14:textId="77777777" w:rsidR="00E21709" w:rsidRPr="00B04B97" w:rsidRDefault="00E21709" w:rsidP="00047F87">
            <w:pPr>
              <w:spacing w:after="40"/>
              <w:rPr>
                <w:b/>
                <w:noProof/>
                <w:lang w:val="es-ES_tradnl"/>
              </w:rPr>
            </w:pPr>
            <w:r w:rsidRPr="00B04B97">
              <w:rPr>
                <w:b/>
                <w:noProof/>
              </w:rPr>
              <w:drawing>
                <wp:inline distT="0" distB="0" distL="0" distR="0" wp14:anchorId="6C073822" wp14:editId="6C016A1C">
                  <wp:extent cx="1008717" cy="1029853"/>
                  <wp:effectExtent l="0" t="0" r="7620" b="120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527F9E67" w14:textId="77777777" w:rsidR="00E21709" w:rsidRPr="00F163A3" w:rsidRDefault="00E21709" w:rsidP="00047F87">
            <w:pPr>
              <w:pStyle w:val="QuestionList2010"/>
              <w:rPr>
                <w:sz w:val="26"/>
                <w:szCs w:val="26"/>
              </w:rPr>
            </w:pPr>
            <w:r w:rsidRPr="00F163A3">
              <w:rPr>
                <w:sz w:val="26"/>
                <w:szCs w:val="26"/>
              </w:rPr>
              <w:t>¿Cómo respondió María a Bella? ¿Por qué?</w:t>
            </w:r>
          </w:p>
          <w:p w14:paraId="04ECAD03" w14:textId="77777777" w:rsidR="00E21709" w:rsidRPr="00F163A3" w:rsidRDefault="00E21709" w:rsidP="00047F87">
            <w:pPr>
              <w:pStyle w:val="QuestionList2010"/>
              <w:rPr>
                <w:sz w:val="26"/>
                <w:szCs w:val="26"/>
              </w:rPr>
            </w:pPr>
            <w:r w:rsidRPr="00F163A3">
              <w:rPr>
                <w:sz w:val="26"/>
                <w:szCs w:val="26"/>
              </w:rPr>
              <w:t>¿Cómo hubiera tenido que responder María a Bella? ¿Por qué?</w:t>
            </w:r>
          </w:p>
          <w:p w14:paraId="06B60C88" w14:textId="77777777" w:rsidR="00E21709" w:rsidRPr="00B04B97" w:rsidRDefault="00E21709" w:rsidP="00047F87">
            <w:pPr>
              <w:pStyle w:val="QuestionList2010"/>
            </w:pPr>
            <w:r w:rsidRPr="00F163A3">
              <w:rPr>
                <w:sz w:val="26"/>
                <w:szCs w:val="26"/>
              </w:rPr>
              <w:t>¿Alguna vez le ha ocurrido a usted algo parecido? ¿Qué hizo  al respecto?</w:t>
            </w:r>
          </w:p>
        </w:tc>
      </w:tr>
    </w:tbl>
    <w:p w14:paraId="002CD1CF" w14:textId="77777777" w:rsidR="00E21709" w:rsidRPr="00B04B97" w:rsidRDefault="00E21709" w:rsidP="00E21709">
      <w:pPr>
        <w:rPr>
          <w:lang w:val="es-ES_tradnl"/>
        </w:rPr>
      </w:pPr>
    </w:p>
    <w:p w14:paraId="5279B483" w14:textId="77777777" w:rsidR="00E21709" w:rsidRPr="00B04B97" w:rsidRDefault="00E21709" w:rsidP="00E21709">
      <w:pPr>
        <w:rPr>
          <w:b/>
          <w:bCs/>
          <w:iCs/>
          <w:lang w:val="es-ES_tradnl"/>
        </w:rPr>
        <w:sectPr w:rsidR="00E21709"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220ED5EB" w14:textId="77777777" w:rsidR="00E21709" w:rsidRPr="00B04B97" w:rsidRDefault="00E21709" w:rsidP="00E21709">
      <w:pPr>
        <w:rPr>
          <w:b/>
          <w:bCs/>
          <w:iCs/>
          <w:lang w:val="es-ES_tradnl"/>
        </w:rPr>
      </w:pPr>
    </w:p>
    <w:p w14:paraId="2E314F72" w14:textId="77777777" w:rsidR="00E21709" w:rsidRPr="00F163A3" w:rsidRDefault="00E21709" w:rsidP="00E21709">
      <w:pPr>
        <w:keepNext/>
        <w:spacing w:after="40"/>
        <w:jc w:val="center"/>
        <w:outlineLvl w:val="1"/>
        <w:rPr>
          <w:b/>
          <w:sz w:val="18"/>
          <w:lang w:val="es-ES_tradnl"/>
        </w:rPr>
      </w:pPr>
      <w:r w:rsidRPr="00F163A3">
        <w:rPr>
          <w:b/>
        </w:rPr>
        <w:t>El Berrinche de Bella (Imagen 4.1)</w:t>
      </w:r>
    </w:p>
    <w:p w14:paraId="34C18F4C" w14:textId="77777777" w:rsidR="00E21709" w:rsidRPr="00B04B97" w:rsidRDefault="00E21709" w:rsidP="00E21709">
      <w:pPr>
        <w:rPr>
          <w:lang w:val="es-ES_tradnl"/>
        </w:rPr>
      </w:pPr>
    </w:p>
    <w:p w14:paraId="00A32A02" w14:textId="77777777" w:rsidR="00E21709" w:rsidRPr="00B04B97" w:rsidRDefault="00E21709" w:rsidP="00E21709">
      <w:pPr>
        <w:jc w:val="center"/>
        <w:rPr>
          <w:b/>
          <w:sz w:val="34"/>
          <w:lang w:val="es-ES_tradnl"/>
        </w:rPr>
        <w:sectPr w:rsidR="00E21709" w:rsidRPr="00B04B97" w:rsidSect="00047F87">
          <w:pgSz w:w="11909" w:h="16834" w:code="9"/>
          <w:pgMar w:top="576" w:right="432" w:bottom="432" w:left="432" w:header="0" w:footer="360" w:gutter="0"/>
          <w:cols w:space="720"/>
          <w:docGrid w:linePitch="381"/>
        </w:sectPr>
      </w:pPr>
      <w:r>
        <w:rPr>
          <w:b/>
          <w:noProof/>
          <w:sz w:val="34"/>
        </w:rPr>
        <w:drawing>
          <wp:inline distT="0" distB="0" distL="0" distR="0" wp14:anchorId="0D509475" wp14:editId="675C0FB6">
            <wp:extent cx="6208787" cy="8631729"/>
            <wp:effectExtent l="0" t="0" r="0" b="444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72" cstate="screen">
                      <a:extLst>
                        <a:ext uri="{28A0092B-C50C-407E-A947-70E740481C1C}">
                          <a14:useLocalDpi xmlns:a14="http://schemas.microsoft.com/office/drawing/2010/main"/>
                        </a:ext>
                      </a:extLst>
                    </a:blip>
                    <a:stretch>
                      <a:fillRect/>
                    </a:stretch>
                  </pic:blipFill>
                  <pic:spPr>
                    <a:xfrm>
                      <a:off x="0" y="0"/>
                      <a:ext cx="6208787" cy="8631729"/>
                    </a:xfrm>
                    <a:prstGeom prst="rect">
                      <a:avLst/>
                    </a:prstGeom>
                  </pic:spPr>
                </pic:pic>
              </a:graphicData>
            </a:graphic>
          </wp:inline>
        </w:drawing>
      </w:r>
    </w:p>
    <w:p w14:paraId="0E8F4893" w14:textId="77777777" w:rsidR="00E21709" w:rsidRDefault="00E21709" w:rsidP="00E21709">
      <w:pPr>
        <w:spacing w:after="40"/>
        <w:rPr>
          <w:b/>
        </w:rPr>
      </w:pPr>
      <w:r w:rsidRPr="00CB6606">
        <w:rPr>
          <w:b/>
        </w:rPr>
        <w:t>Responda rápidamente a las señales de hambre o de llenura  (Imagen 4.2)</w:t>
      </w:r>
    </w:p>
    <w:p w14:paraId="29DFEB93" w14:textId="77777777" w:rsidR="00E21709" w:rsidRPr="00CB6606" w:rsidRDefault="00E21709" w:rsidP="00E21709">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E21709" w:rsidRPr="00B04B97" w14:paraId="3A0C47BC" w14:textId="77777777" w:rsidTr="00047F87">
        <w:tc>
          <w:tcPr>
            <w:tcW w:w="1368" w:type="dxa"/>
            <w:vAlign w:val="center"/>
          </w:tcPr>
          <w:p w14:paraId="0E5D1FEA" w14:textId="77777777" w:rsidR="00E21709" w:rsidRPr="00B04B97" w:rsidRDefault="00E21709" w:rsidP="00047F87">
            <w:pPr>
              <w:keepNext/>
              <w:spacing w:after="40"/>
              <w:outlineLvl w:val="1"/>
              <w:rPr>
                <w:rFonts w:cs="Arial"/>
                <w:b/>
                <w:bCs/>
                <w:iCs/>
                <w:szCs w:val="28"/>
                <w:lang w:val="es-ES_tradnl"/>
              </w:rPr>
            </w:pPr>
            <w:r w:rsidRPr="00B04B97">
              <w:rPr>
                <w:b/>
                <w:noProof/>
              </w:rPr>
              <w:drawing>
                <wp:inline distT="0" distB="0" distL="0" distR="0" wp14:anchorId="51D3B6B2" wp14:editId="4214B4FD">
                  <wp:extent cx="889000" cy="907626"/>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259E0400" w14:textId="77777777" w:rsidR="00E21709" w:rsidRPr="00B04B97" w:rsidRDefault="00E21709"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0428BD52" w14:textId="77777777" w:rsidR="00E21709" w:rsidRPr="00316A75" w:rsidRDefault="00E21709" w:rsidP="00E21709">
      <w:pPr>
        <w:pStyle w:val="QuestionList2010"/>
        <w:numPr>
          <w:ilvl w:val="0"/>
          <w:numId w:val="0"/>
        </w:numPr>
        <w:rPr>
          <w:sz w:val="16"/>
          <w:lang w:val="es-ES_tradnl"/>
        </w:rPr>
      </w:pPr>
    </w:p>
    <w:p w14:paraId="29F3AFA2" w14:textId="77777777" w:rsidR="00E21709" w:rsidRPr="00C9138F" w:rsidRDefault="00E21709" w:rsidP="00E21709">
      <w:pPr>
        <w:pStyle w:val="QuestionList2010"/>
        <w:rPr>
          <w:lang w:val="es-ES_tradnl"/>
        </w:rPr>
      </w:pPr>
      <w:r w:rsidRPr="00C9138F">
        <w:rPr>
          <w:lang w:val="es-ES_tradnl"/>
        </w:rPr>
        <w:t xml:space="preserve">¿Qué cree usted que significan estos dibujos? </w:t>
      </w:r>
    </w:p>
    <w:p w14:paraId="04A5A037" w14:textId="77777777" w:rsidR="00E21709" w:rsidRPr="00CB6606" w:rsidRDefault="00E21709" w:rsidP="00E21709">
      <w:pPr>
        <w:spacing w:after="160" w:line="259" w:lineRule="auto"/>
        <w:rPr>
          <w:b/>
          <w:sz w:val="6"/>
        </w:rPr>
      </w:pPr>
    </w:p>
    <w:p w14:paraId="61000098" w14:textId="77777777" w:rsidR="00E21709" w:rsidRPr="00543D4C" w:rsidRDefault="00E21709" w:rsidP="00E21709">
      <w:pPr>
        <w:spacing w:line="259" w:lineRule="auto"/>
        <w:rPr>
          <w:b/>
        </w:rPr>
      </w:pPr>
      <w:r w:rsidRPr="00543D4C">
        <w:rPr>
          <w:b/>
        </w:rPr>
        <w:t>Cuando usted note las señales de hambre en su bebé, hágale saber que usted entiende y prepárese para alimentarlo lo más pronto que pueda.  Si le da de lactar, hágalo de inmediato.</w:t>
      </w:r>
    </w:p>
    <w:p w14:paraId="5823C446" w14:textId="77777777" w:rsidR="00E21709" w:rsidRPr="00543D4C" w:rsidRDefault="00E21709" w:rsidP="00E21709">
      <w:pPr>
        <w:pStyle w:val="Bullet1LP"/>
        <w:spacing w:after="0"/>
      </w:pPr>
      <w:r w:rsidRPr="00543D4C">
        <w:t xml:space="preserve">Preste atención a las señales de su bebé mientras lo alimenta. Si usted observa señales de que ya está satisfecho, permita que su bebé tome un pequeño descanso antes de </w:t>
      </w:r>
      <w:r>
        <w:t>ofrecerle mas</w:t>
      </w:r>
      <w:r w:rsidRPr="00543D4C">
        <w:t>.</w:t>
      </w:r>
    </w:p>
    <w:p w14:paraId="6F2D9156" w14:textId="77777777" w:rsidR="00E21709" w:rsidRPr="00543D4C" w:rsidRDefault="00E21709" w:rsidP="00E21709">
      <w:pPr>
        <w:pStyle w:val="Bullet1LP"/>
        <w:rPr>
          <w:u w:val="single"/>
        </w:rPr>
      </w:pPr>
      <w:r w:rsidRPr="00543D4C">
        <w:t xml:space="preserve">No obligue a su bebé a comer. Deje que las señales de hambre y de saciedad  la guíen a usted. (Los pequeños recién nacidos pueden estar con sueño y necesitan ser despertados para </w:t>
      </w:r>
      <w:r>
        <w:t>dar</w:t>
      </w:r>
      <w:r w:rsidRPr="00543D4C">
        <w:t>los</w:t>
      </w:r>
      <w:r>
        <w:t xml:space="preserve"> pecho</w:t>
      </w:r>
      <w:r w:rsidRPr="00543D4C">
        <w:t>)</w:t>
      </w:r>
    </w:p>
    <w:p w14:paraId="422D7D43" w14:textId="77777777" w:rsidR="00E21709" w:rsidRPr="009C5238" w:rsidRDefault="00E21709" w:rsidP="00E21709">
      <w:pPr>
        <w:pStyle w:val="Bullet1LP"/>
        <w:rPr>
          <w:u w:val="single"/>
        </w:rPr>
      </w:pPr>
      <w:r w:rsidRPr="00543D4C">
        <w:t xml:space="preserve">Ofrézcale a su bebé la comida (leche de pecho o sólidos) </w:t>
      </w:r>
      <w:r w:rsidRPr="00543D4C">
        <w:rPr>
          <w:u w:val="single"/>
        </w:rPr>
        <w:t>despacio y pacientemente.</w:t>
      </w:r>
      <w:r w:rsidRPr="00543D4C">
        <w:t xml:space="preserve"> El bebé puede rechazar los alimentos si se los ofrecen muy rápidamente. Alimentarlos con calidez y apoyo ayuda a mantener a los pequeños interesados.</w:t>
      </w:r>
    </w:p>
    <w:p w14:paraId="662B5844" w14:textId="77777777" w:rsidR="00E21709" w:rsidRPr="00441468" w:rsidRDefault="00E21709" w:rsidP="00E21709">
      <w:pPr>
        <w:pStyle w:val="Bullet1LP"/>
        <w:rPr>
          <w:u w:val="single"/>
        </w:rPr>
      </w:pPr>
      <w:r>
        <w:t xml:space="preserve">Para refacciones, ofrece una comida nutritiva que no requiere ser cocinada, como tortilla con frijol o una fruta. </w:t>
      </w:r>
    </w:p>
    <w:p w14:paraId="27E61C3F" w14:textId="77777777" w:rsidR="00E21709" w:rsidRPr="00543D4C" w:rsidRDefault="00E21709" w:rsidP="00E21709">
      <w:pPr>
        <w:pStyle w:val="Bullet1LP"/>
        <w:rPr>
          <w:u w:val="single"/>
        </w:rPr>
      </w:pPr>
      <w:r w:rsidRPr="00543D4C">
        <w:t>Nunca ponga alimentos en un</w:t>
      </w:r>
      <w:r>
        <w:t>a pacha</w:t>
      </w:r>
      <w:r w:rsidRPr="00543D4C">
        <w:t xml:space="preserve">. Se pueden ahogar. </w:t>
      </w:r>
      <w:r w:rsidRPr="00543D4C">
        <w:rPr>
          <w:b/>
        </w:rPr>
        <w:t xml:space="preserve"> </w:t>
      </w:r>
    </w:p>
    <w:p w14:paraId="41D653CF" w14:textId="77777777" w:rsidR="00E21709" w:rsidRPr="00543D4C" w:rsidRDefault="00E21709" w:rsidP="00E21709">
      <w:pPr>
        <w:rPr>
          <w:b/>
        </w:rPr>
      </w:pPr>
    </w:p>
    <w:p w14:paraId="565A0B82" w14:textId="77777777" w:rsidR="00E21709" w:rsidRPr="00543D4C" w:rsidRDefault="00E21709" w:rsidP="00E21709">
      <w:pPr>
        <w:rPr>
          <w:b/>
        </w:rPr>
      </w:pPr>
      <w:r w:rsidRPr="00543D4C">
        <w:rPr>
          <w:b/>
        </w:rPr>
        <w:t>No trate de distraer a su bebé o ignorar sus señales de que tiene hambre.</w:t>
      </w:r>
    </w:p>
    <w:p w14:paraId="577855DD" w14:textId="77777777" w:rsidR="00E21709" w:rsidRPr="00543D4C" w:rsidRDefault="00E21709" w:rsidP="00E21709">
      <w:pPr>
        <w:pStyle w:val="QuestionList2010"/>
      </w:pPr>
      <w:r w:rsidRPr="00543D4C">
        <w:t xml:space="preserve">¿Qué ocurre cuando lo alimenta estando apurada o impaciente? ¿Y qué pasa cuando le ofrece alimentos lenta y pacientemente? </w:t>
      </w:r>
    </w:p>
    <w:p w14:paraId="3E82DEBF" w14:textId="77777777" w:rsidR="00E21709" w:rsidRDefault="00E21709" w:rsidP="00E21709">
      <w:pPr>
        <w:pStyle w:val="QuestionList2010"/>
      </w:pPr>
      <w:r w:rsidRPr="00543D4C">
        <w:t>¿Las mujeres en su comunidad, responden de inmediato a las señales de un niño/a con hambre? ¿Por qué o por qué no?</w:t>
      </w:r>
    </w:p>
    <w:p w14:paraId="3DA80899" w14:textId="77777777" w:rsidR="00E21709" w:rsidRPr="00CB6606" w:rsidRDefault="00E21709" w:rsidP="00E21709">
      <w:pPr>
        <w:pStyle w:val="QuestionList2010"/>
        <w:sectPr w:rsidR="00E21709" w:rsidRPr="00CB6606" w:rsidSect="00047F87">
          <w:pgSz w:w="11909" w:h="16834" w:code="9"/>
          <w:pgMar w:top="1440" w:right="1440" w:bottom="1440" w:left="1440" w:header="720" w:footer="720" w:gutter="0"/>
          <w:cols w:space="720"/>
          <w:docGrid w:linePitch="381"/>
        </w:sectPr>
      </w:pPr>
      <w:r w:rsidRPr="00CB6606">
        <w:t>¿Cuáles son algunas de las señales de hambre o de llenura que hemos aprendido recientemente? ¿Han podido ver estas señales en sus hijos?</w:t>
      </w:r>
    </w:p>
    <w:p w14:paraId="725EACCC" w14:textId="77777777" w:rsidR="00E21709" w:rsidRPr="00CB6606" w:rsidRDefault="00E21709" w:rsidP="00E21709">
      <w:pPr>
        <w:pStyle w:val="QuestionList2010"/>
        <w:numPr>
          <w:ilvl w:val="0"/>
          <w:numId w:val="0"/>
        </w:numPr>
        <w:ind w:left="450"/>
        <w:jc w:val="center"/>
        <w:rPr>
          <w:b/>
          <w:sz w:val="28"/>
        </w:rPr>
      </w:pPr>
      <w:r w:rsidRPr="00CB6606">
        <w:rPr>
          <w:b/>
          <w:sz w:val="28"/>
        </w:rPr>
        <w:t>Responda rápidamente a las señales de hambre o de llenura  (Imagen 4.2)</w:t>
      </w:r>
    </w:p>
    <w:p w14:paraId="3517F86F" w14:textId="77777777" w:rsidR="00E21709" w:rsidRPr="00B04B97" w:rsidRDefault="00E21709" w:rsidP="00E21709">
      <w:pPr>
        <w:jc w:val="center"/>
        <w:rPr>
          <w:b/>
          <w:lang w:val="es-ES_tradnl"/>
        </w:rPr>
      </w:pPr>
    </w:p>
    <w:p w14:paraId="73A28A92" w14:textId="77777777" w:rsidR="00E21709" w:rsidRPr="00B04B97" w:rsidRDefault="00E21709" w:rsidP="00E21709">
      <w:pPr>
        <w:spacing w:after="40"/>
        <w:ind w:left="-180"/>
        <w:jc w:val="center"/>
        <w:rPr>
          <w:rFonts w:cs="Arial"/>
          <w:b/>
          <w:bCs/>
          <w:szCs w:val="20"/>
          <w:lang w:val="es-ES_tradnl"/>
        </w:rPr>
        <w:sectPr w:rsidR="00E21709" w:rsidRPr="00B04B97" w:rsidSect="00047F87">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2F701E16" wp14:editId="7B3EF31A">
            <wp:extent cx="6290434" cy="8745238"/>
            <wp:effectExtent l="0" t="0" r="889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73" cstate="screen">
                      <a:extLst>
                        <a:ext uri="{28A0092B-C50C-407E-A947-70E740481C1C}">
                          <a14:useLocalDpi xmlns:a14="http://schemas.microsoft.com/office/drawing/2010/main"/>
                        </a:ext>
                      </a:extLst>
                    </a:blip>
                    <a:stretch>
                      <a:fillRect/>
                    </a:stretch>
                  </pic:blipFill>
                  <pic:spPr>
                    <a:xfrm>
                      <a:off x="0" y="0"/>
                      <a:ext cx="6290434" cy="8745238"/>
                    </a:xfrm>
                    <a:prstGeom prst="rect">
                      <a:avLst/>
                    </a:prstGeom>
                  </pic:spPr>
                </pic:pic>
              </a:graphicData>
            </a:graphic>
          </wp:inline>
        </w:drawing>
      </w:r>
    </w:p>
    <w:p w14:paraId="3DAAF17C" w14:textId="77777777" w:rsidR="00E21709" w:rsidRPr="007C3E0F" w:rsidRDefault="00E21709" w:rsidP="00E21709">
      <w:pPr>
        <w:pStyle w:val="HalfSpace6LPlan"/>
        <w:rPr>
          <w:rFonts w:cs="Arial"/>
          <w:b/>
          <w:bCs/>
          <w:iCs/>
          <w:sz w:val="28"/>
          <w:szCs w:val="28"/>
        </w:rPr>
      </w:pPr>
      <w:r w:rsidRPr="00CB6606">
        <w:rPr>
          <w:b/>
          <w:sz w:val="28"/>
        </w:rPr>
        <w:t>Háblele con cariño a su bebé cuando lo alimente (Imagen 4.3)</w:t>
      </w:r>
      <w:r w:rsidRPr="00CB6606">
        <w:rPr>
          <w:sz w:val="28"/>
        </w:rPr>
        <w:t xml:space="preserve"> </w:t>
      </w:r>
    </w:p>
    <w:p w14:paraId="61FEF1FE" w14:textId="77777777" w:rsidR="00E21709" w:rsidRPr="00B04B97" w:rsidRDefault="00E21709" w:rsidP="00E21709">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E21709" w:rsidRPr="00B04B97" w14:paraId="01B12446"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0C969636" w14:textId="77777777" w:rsidR="00E21709" w:rsidRPr="00B04B97" w:rsidRDefault="00E21709" w:rsidP="00047F87">
            <w:pPr>
              <w:jc w:val="center"/>
              <w:rPr>
                <w:rFonts w:cs="Arial"/>
                <w:szCs w:val="20"/>
                <w:lang w:val="es-ES_tradnl"/>
              </w:rPr>
            </w:pPr>
            <w:r w:rsidRPr="00B04B97">
              <w:rPr>
                <w:b/>
                <w:noProof/>
              </w:rPr>
              <w:drawing>
                <wp:inline distT="0" distB="0" distL="0" distR="0" wp14:anchorId="390126BB" wp14:editId="7C379831">
                  <wp:extent cx="1184522" cy="1209341"/>
                  <wp:effectExtent l="0" t="0" r="9525" b="1016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080D4F8A" w14:textId="77777777" w:rsidR="00E21709" w:rsidRPr="00B04B97" w:rsidRDefault="00E21709"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03C93B52" w14:textId="77777777" w:rsidR="00E21709" w:rsidRPr="00B04B97" w:rsidRDefault="00E21709" w:rsidP="00E21709">
      <w:pPr>
        <w:spacing w:after="40"/>
        <w:rPr>
          <w:b/>
          <w:szCs w:val="20"/>
          <w:lang w:val="es-ES_tradnl"/>
        </w:rPr>
      </w:pPr>
    </w:p>
    <w:p w14:paraId="59F55A82" w14:textId="77777777" w:rsidR="00E21709" w:rsidRPr="00CB6606" w:rsidRDefault="00E21709" w:rsidP="00E21709">
      <w:pPr>
        <w:pStyle w:val="DiscussionQuestionFlipchartA"/>
        <w:widowControl w:val="0"/>
        <w:spacing w:after="0"/>
        <w:rPr>
          <w:color w:val="auto"/>
          <w:sz w:val="28"/>
          <w:szCs w:val="28"/>
          <w:lang w:val="es-ES_tradnl"/>
          <w14:ligatures w14:val="none"/>
        </w:rPr>
      </w:pPr>
      <w:r w:rsidRPr="00CB6606">
        <w:rPr>
          <w:rStyle w:val="QuestionList2010Char"/>
          <w:b/>
          <w:sz w:val="28"/>
        </w:rPr>
        <w:t>?</w:t>
      </w:r>
      <w:r w:rsidRPr="00CB6606">
        <w:rPr>
          <w:color w:val="auto"/>
          <w:sz w:val="28"/>
          <w:szCs w:val="28"/>
          <w:lang w:val="es-ES_tradnl"/>
        </w:rPr>
        <w:t> </w:t>
      </w:r>
      <w:r w:rsidRPr="00CB6606">
        <w:rPr>
          <w:color w:val="auto"/>
          <w:sz w:val="28"/>
          <w:szCs w:val="28"/>
          <w:lang w:val="es-ES_tradnl"/>
          <w14:ligatures w14:val="none"/>
        </w:rPr>
        <w:t>¿Qué cree que significan estas imágenes?</w:t>
      </w:r>
    </w:p>
    <w:p w14:paraId="349E1405" w14:textId="77777777" w:rsidR="00E21709" w:rsidRPr="00CB6606" w:rsidRDefault="00E21709" w:rsidP="00E21709">
      <w:pPr>
        <w:pStyle w:val="DiscussionQuestionFlipchartA"/>
        <w:widowControl w:val="0"/>
        <w:spacing w:after="0"/>
        <w:rPr>
          <w:color w:val="auto"/>
          <w:sz w:val="18"/>
          <w:szCs w:val="28"/>
          <w:lang w:val="es-ES_tradnl"/>
          <w14:ligatures w14:val="none"/>
        </w:rPr>
      </w:pPr>
    </w:p>
    <w:p w14:paraId="2F72D677" w14:textId="77777777" w:rsidR="00E21709" w:rsidRPr="00CB6606" w:rsidRDefault="00E21709" w:rsidP="00E21709">
      <w:pPr>
        <w:pStyle w:val="Bullet1LP"/>
        <w:numPr>
          <w:ilvl w:val="0"/>
          <w:numId w:val="0"/>
        </w:numPr>
        <w:spacing w:after="0"/>
        <w:ind w:left="90"/>
        <w:rPr>
          <w:b/>
          <w:sz w:val="28"/>
          <w:szCs w:val="28"/>
        </w:rPr>
      </w:pPr>
      <w:r w:rsidRPr="00CB6606">
        <w:rPr>
          <w:b/>
          <w:sz w:val="28"/>
          <w:szCs w:val="28"/>
        </w:rPr>
        <w:t xml:space="preserve">Ofrezca palabras de amor y afecto a su bebé mientras le esté dando de lactar o durante las comidas. También hágalo en otros momentos durante el día y la noche. </w:t>
      </w:r>
    </w:p>
    <w:p w14:paraId="639A541E" w14:textId="77777777" w:rsidR="00E21709" w:rsidRPr="00CB6606" w:rsidRDefault="00E21709" w:rsidP="00E21709">
      <w:pPr>
        <w:pStyle w:val="Bullet1LP"/>
        <w:tabs>
          <w:tab w:val="clear" w:pos="450"/>
        </w:tabs>
        <w:spacing w:after="0"/>
        <w:ind w:left="630"/>
        <w:rPr>
          <w:sz w:val="28"/>
          <w:szCs w:val="28"/>
        </w:rPr>
      </w:pPr>
      <w:r w:rsidRPr="00CB6606">
        <w:rPr>
          <w:sz w:val="28"/>
          <w:szCs w:val="28"/>
        </w:rPr>
        <w:t>Felicite o alabe a su bebé por haberse alimentado bien. Esto lo motivará a continuar con este comportamiento.</w:t>
      </w:r>
    </w:p>
    <w:p w14:paraId="3299E847" w14:textId="77777777" w:rsidR="00E21709" w:rsidRPr="00CB6606" w:rsidRDefault="00E21709" w:rsidP="00E21709">
      <w:pPr>
        <w:pStyle w:val="Bullet1LP"/>
        <w:tabs>
          <w:tab w:val="clear" w:pos="450"/>
        </w:tabs>
        <w:ind w:left="630"/>
        <w:rPr>
          <w:sz w:val="28"/>
          <w:szCs w:val="28"/>
        </w:rPr>
      </w:pPr>
      <w:r w:rsidRPr="00CB6606">
        <w:rPr>
          <w:sz w:val="28"/>
          <w:szCs w:val="28"/>
        </w:rPr>
        <w:t>Hágale saber a su bebé que el recibir suficientes alimentos es bueno para él/ella. Los bebés están contentos cuando las personas que los cuidan están contentas.</w:t>
      </w:r>
    </w:p>
    <w:p w14:paraId="5570BC6A" w14:textId="77777777" w:rsidR="00E21709" w:rsidRPr="00CB6606" w:rsidRDefault="00E21709" w:rsidP="00E21709">
      <w:pPr>
        <w:pStyle w:val="Bullet1LP"/>
        <w:numPr>
          <w:ilvl w:val="0"/>
          <w:numId w:val="0"/>
        </w:numPr>
        <w:spacing w:after="0"/>
        <w:ind w:left="90"/>
        <w:rPr>
          <w:b/>
          <w:sz w:val="28"/>
          <w:szCs w:val="28"/>
        </w:rPr>
      </w:pPr>
    </w:p>
    <w:p w14:paraId="60F9196E" w14:textId="77777777" w:rsidR="00E21709" w:rsidRPr="00CB6606" w:rsidRDefault="00E21709" w:rsidP="00E21709">
      <w:pPr>
        <w:pStyle w:val="Bullet1LP"/>
        <w:numPr>
          <w:ilvl w:val="0"/>
          <w:numId w:val="0"/>
        </w:numPr>
        <w:spacing w:after="0"/>
        <w:ind w:left="90"/>
        <w:rPr>
          <w:b/>
          <w:sz w:val="28"/>
          <w:szCs w:val="28"/>
        </w:rPr>
      </w:pPr>
      <w:r w:rsidRPr="00CB6606">
        <w:rPr>
          <w:b/>
          <w:sz w:val="28"/>
          <w:szCs w:val="28"/>
        </w:rPr>
        <w:t>El hablarles afectuosamente durante las comidas le deja saber a su bebé que es amado y valorado.</w:t>
      </w:r>
    </w:p>
    <w:p w14:paraId="4F517284" w14:textId="77777777" w:rsidR="00E21709" w:rsidRPr="00CB6606" w:rsidRDefault="00E21709" w:rsidP="00E21709">
      <w:pPr>
        <w:pStyle w:val="Bullet1LP"/>
        <w:numPr>
          <w:ilvl w:val="0"/>
          <w:numId w:val="0"/>
        </w:numPr>
        <w:spacing w:after="0"/>
        <w:ind w:left="450"/>
        <w:rPr>
          <w:sz w:val="28"/>
          <w:szCs w:val="28"/>
        </w:rPr>
      </w:pPr>
    </w:p>
    <w:p w14:paraId="02A31ED4" w14:textId="77777777" w:rsidR="00E21709" w:rsidRPr="00CB6606" w:rsidRDefault="00E21709" w:rsidP="00E21709">
      <w:pPr>
        <w:pStyle w:val="QuestionList2010"/>
        <w:rPr>
          <w:sz w:val="28"/>
          <w:szCs w:val="28"/>
        </w:rPr>
      </w:pPr>
      <w:r w:rsidRPr="00CB6606">
        <w:rPr>
          <w:sz w:val="28"/>
          <w:szCs w:val="28"/>
        </w:rPr>
        <w:t>¿Cuáles son algunas palabras o frase que usted utiliza para hablar a su bebé con amor? ¿Qué cosas dice usted al hablar con amor mientras come su bebé?</w:t>
      </w:r>
    </w:p>
    <w:p w14:paraId="46E25B92" w14:textId="77777777" w:rsidR="00E21709" w:rsidRDefault="00E21709" w:rsidP="00E21709">
      <w:pPr>
        <w:pStyle w:val="QuestionList2010"/>
        <w:rPr>
          <w:sz w:val="28"/>
          <w:szCs w:val="28"/>
        </w:rPr>
      </w:pPr>
      <w:r w:rsidRPr="00CB6606">
        <w:rPr>
          <w:sz w:val="28"/>
          <w:szCs w:val="28"/>
        </w:rPr>
        <w:t xml:space="preserve">¿Cómo le dejan saber a sus hijos que ellos significan mucho para ustedes y que tienen un gran valor?  </w:t>
      </w:r>
    </w:p>
    <w:p w14:paraId="74DFBE7D" w14:textId="77777777" w:rsidR="00E21709" w:rsidRPr="00CB6606" w:rsidRDefault="00E21709" w:rsidP="00E21709">
      <w:pPr>
        <w:pStyle w:val="QuestionList2010"/>
        <w:rPr>
          <w:sz w:val="28"/>
          <w:szCs w:val="28"/>
        </w:rPr>
      </w:pPr>
      <w:r w:rsidRPr="00CB6606">
        <w:rPr>
          <w:sz w:val="28"/>
          <w:szCs w:val="28"/>
        </w:rPr>
        <w:t>¿Han notado ustedes a otras mujeres en su comunidad haciendo esto? ¿Qué tipo de palabras amorosas o frases escucha usted que otros le dicen a sus hijos?</w:t>
      </w:r>
    </w:p>
    <w:p w14:paraId="469BB912" w14:textId="77777777" w:rsidR="00E21709" w:rsidRPr="007C3E0F" w:rsidRDefault="00E21709" w:rsidP="00E21709">
      <w:pPr>
        <w:pStyle w:val="QuestionList2010"/>
        <w:numPr>
          <w:ilvl w:val="0"/>
          <w:numId w:val="0"/>
        </w:numPr>
        <w:ind w:left="450" w:hanging="360"/>
        <w:sectPr w:rsidR="00E21709" w:rsidRPr="007C3E0F" w:rsidSect="00047F87">
          <w:pgSz w:w="11909" w:h="16834" w:code="9"/>
          <w:pgMar w:top="1440" w:right="1440" w:bottom="1440" w:left="1440" w:header="720" w:footer="720" w:gutter="0"/>
          <w:cols w:space="720"/>
          <w:docGrid w:linePitch="381"/>
        </w:sectPr>
      </w:pPr>
      <w:r w:rsidRPr="007C3E0F">
        <w:t xml:space="preserve">  </w:t>
      </w:r>
      <w:r w:rsidRPr="007C3E0F">
        <w:rPr>
          <w:lang w:val="es-ES_tradnl"/>
        </w:rPr>
        <w:t xml:space="preserve">             </w:t>
      </w:r>
    </w:p>
    <w:p w14:paraId="5F17C486" w14:textId="77777777" w:rsidR="00E21709" w:rsidRPr="007C3E0F" w:rsidRDefault="00E21709" w:rsidP="00E21709">
      <w:pPr>
        <w:pStyle w:val="HalfSpace6LPlan"/>
        <w:jc w:val="center"/>
        <w:rPr>
          <w:rFonts w:cs="Arial"/>
          <w:b/>
          <w:bCs/>
          <w:iCs/>
          <w:sz w:val="28"/>
          <w:szCs w:val="28"/>
        </w:rPr>
      </w:pPr>
      <w:r w:rsidRPr="00CB6606">
        <w:rPr>
          <w:b/>
          <w:sz w:val="28"/>
        </w:rPr>
        <w:t>Háblele con cariño a su bebé cuando lo alimente (Imagen 4.3)</w:t>
      </w:r>
    </w:p>
    <w:p w14:paraId="2DDB327B" w14:textId="77777777" w:rsidR="00E21709" w:rsidRPr="00B04B97" w:rsidRDefault="00E21709" w:rsidP="00E21709">
      <w:pPr>
        <w:spacing w:after="40"/>
        <w:jc w:val="center"/>
        <w:rPr>
          <w:b/>
          <w:sz w:val="16"/>
          <w:szCs w:val="20"/>
          <w:lang w:val="es-ES_tradnl"/>
        </w:rPr>
      </w:pPr>
    </w:p>
    <w:p w14:paraId="4D2C5E71" w14:textId="77777777" w:rsidR="00E21709" w:rsidRPr="00B04B97" w:rsidRDefault="00E21709" w:rsidP="00E21709">
      <w:pPr>
        <w:jc w:val="center"/>
        <w:rPr>
          <w:lang w:val="es-ES_tradnl"/>
        </w:rPr>
        <w:sectPr w:rsidR="00E21709" w:rsidRPr="00B04B97" w:rsidSect="00047F87">
          <w:pgSz w:w="11909" w:h="16834" w:code="9"/>
          <w:pgMar w:top="58" w:right="43" w:bottom="43" w:left="43" w:header="0" w:footer="360" w:gutter="0"/>
          <w:cols w:space="720"/>
          <w:docGrid w:linePitch="381"/>
        </w:sectPr>
      </w:pPr>
      <w:r>
        <w:rPr>
          <w:noProof/>
        </w:rPr>
        <w:drawing>
          <wp:inline distT="0" distB="0" distL="0" distR="0" wp14:anchorId="7BD67BD8" wp14:editId="6E5A0AF9">
            <wp:extent cx="6111332" cy="8496243"/>
            <wp:effectExtent l="0" t="0" r="1016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74" cstate="screen">
                      <a:extLst>
                        <a:ext uri="{28A0092B-C50C-407E-A947-70E740481C1C}">
                          <a14:useLocalDpi xmlns:a14="http://schemas.microsoft.com/office/drawing/2010/main"/>
                        </a:ext>
                      </a:extLst>
                    </a:blip>
                    <a:stretch>
                      <a:fillRect/>
                    </a:stretch>
                  </pic:blipFill>
                  <pic:spPr>
                    <a:xfrm>
                      <a:off x="0" y="0"/>
                      <a:ext cx="6111332" cy="8496243"/>
                    </a:xfrm>
                    <a:prstGeom prst="rect">
                      <a:avLst/>
                    </a:prstGeom>
                  </pic:spPr>
                </pic:pic>
              </a:graphicData>
            </a:graphic>
          </wp:inline>
        </w:drawing>
      </w:r>
    </w:p>
    <w:p w14:paraId="3A2FF303" w14:textId="658F35BF" w:rsidR="00E21709" w:rsidRPr="00B04B97" w:rsidRDefault="00E21709" w:rsidP="00E21709">
      <w:pPr>
        <w:rPr>
          <w:b/>
          <w:iCs/>
          <w:szCs w:val="20"/>
          <w:lang w:val="es-ES_tradnl"/>
        </w:rPr>
      </w:pPr>
      <w:r w:rsidRPr="004F6E31">
        <w:rPr>
          <w:b/>
          <w:szCs w:val="28"/>
        </w:rPr>
        <w:t xml:space="preserve">Creando rutinas agradables para la hora de las comidas  </w:t>
      </w:r>
    </w:p>
    <w:p w14:paraId="5C8A8B63" w14:textId="77777777" w:rsidR="00E21709" w:rsidRPr="00381067" w:rsidRDefault="00E21709" w:rsidP="00E21709">
      <w:pPr>
        <w:pStyle w:val="HalfSpace6LPlan"/>
        <w:rPr>
          <w:b/>
          <w:sz w:val="8"/>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E21709" w:rsidRPr="00B04B97" w14:paraId="05A25823" w14:textId="77777777" w:rsidTr="00047F87">
        <w:trPr>
          <w:trHeight w:val="1367"/>
        </w:trPr>
        <w:tc>
          <w:tcPr>
            <w:tcW w:w="2304" w:type="dxa"/>
            <w:tcBorders>
              <w:top w:val="single" w:sz="4" w:space="0" w:color="auto"/>
              <w:bottom w:val="single" w:sz="4" w:space="0" w:color="auto"/>
              <w:right w:val="single" w:sz="4" w:space="0" w:color="auto"/>
            </w:tcBorders>
            <w:vAlign w:val="center"/>
          </w:tcPr>
          <w:p w14:paraId="4A1231E0" w14:textId="77777777" w:rsidR="00E21709" w:rsidRPr="00B04B97" w:rsidRDefault="00E21709" w:rsidP="00047F87">
            <w:pPr>
              <w:jc w:val="center"/>
              <w:rPr>
                <w:rFonts w:cs="Arial"/>
                <w:sz w:val="24"/>
                <w:lang w:val="es-ES_tradnl"/>
              </w:rPr>
            </w:pPr>
            <w:r w:rsidRPr="00B04B97">
              <w:rPr>
                <w:b/>
                <w:noProof/>
                <w:sz w:val="24"/>
              </w:rPr>
              <w:drawing>
                <wp:inline distT="0" distB="0" distL="0" distR="0" wp14:anchorId="0F63D5E4" wp14:editId="041140CE">
                  <wp:extent cx="905229" cy="924197"/>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37104135" w14:textId="77777777" w:rsidR="00E21709" w:rsidRPr="00B04B97" w:rsidRDefault="00E21709"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401BEDF0" w14:textId="77777777" w:rsidR="00E21709" w:rsidRPr="004F6E31" w:rsidRDefault="00E21709" w:rsidP="00E21709">
      <w:pPr>
        <w:rPr>
          <w:sz w:val="8"/>
          <w:lang w:val="es-ES_tradnl"/>
        </w:rPr>
      </w:pPr>
    </w:p>
    <w:p w14:paraId="0A83E503" w14:textId="77777777" w:rsidR="00E21709" w:rsidRPr="00B04B97" w:rsidRDefault="00E21709" w:rsidP="00E21709">
      <w:pPr>
        <w:pStyle w:val="QuestionList2010"/>
        <w:rPr>
          <w:rStyle w:val="Strong"/>
          <w:b w:val="0"/>
          <w:bCs w:val="0"/>
          <w:sz w:val="24"/>
          <w:szCs w:val="24"/>
          <w:lang w:val="es-ES_tradnl"/>
        </w:rPr>
      </w:pPr>
      <w:r w:rsidRPr="00B04B97">
        <w:rPr>
          <w:sz w:val="24"/>
          <w:szCs w:val="24"/>
          <w:lang w:val="es-ES_tradnl"/>
        </w:rPr>
        <w:t>¿Qué cree que significan estas imágenes?</w:t>
      </w:r>
    </w:p>
    <w:p w14:paraId="00F548E2" w14:textId="77777777" w:rsidR="00E21709" w:rsidRPr="00381067" w:rsidRDefault="00E21709" w:rsidP="00E21709">
      <w:pPr>
        <w:rPr>
          <w:sz w:val="16"/>
          <w:lang w:val="es-ES_tradnl"/>
        </w:rPr>
      </w:pPr>
    </w:p>
    <w:p w14:paraId="5CF9C0B2" w14:textId="77777777" w:rsidR="00E21709" w:rsidRPr="004F6E31" w:rsidRDefault="00E21709" w:rsidP="00E21709">
      <w:pPr>
        <w:spacing w:line="259" w:lineRule="auto"/>
        <w:rPr>
          <w:b/>
          <w:sz w:val="24"/>
        </w:rPr>
      </w:pPr>
      <w:r w:rsidRPr="004F6E31">
        <w:rPr>
          <w:b/>
          <w:sz w:val="24"/>
        </w:rPr>
        <w:t xml:space="preserve">Las horas de comida serán mucho más placenteras si las prepara con un poco más de anticipación. A continuación, algunas cosas que usted puede hacer: </w:t>
      </w:r>
    </w:p>
    <w:p w14:paraId="74624826" w14:textId="77777777" w:rsidR="00E21709" w:rsidRPr="00543D4C" w:rsidRDefault="00E21709" w:rsidP="00E21709">
      <w:pPr>
        <w:pStyle w:val="Bullet1LP"/>
        <w:spacing w:after="0"/>
      </w:pPr>
      <w:r w:rsidRPr="00543D4C">
        <w:t>Trate de ofrecer las comidas todos los días a la misma hora en que su hijo/a</w:t>
      </w:r>
      <w:r>
        <w:t xml:space="preserve"> probablemente tenga hambre. L</w:t>
      </w:r>
      <w:r w:rsidRPr="00543D4C">
        <w:t>e ayudará a su hijo/a a estar a la expectativa de esta actividad.</w:t>
      </w:r>
    </w:p>
    <w:p w14:paraId="7976DD27" w14:textId="77777777" w:rsidR="00E21709" w:rsidRPr="00543D4C" w:rsidRDefault="00E21709" w:rsidP="00E21709">
      <w:pPr>
        <w:pStyle w:val="Bullet1LP"/>
      </w:pPr>
      <w:r w:rsidRPr="00543D4C">
        <w:t xml:space="preserve">Asegúrese que su niño/a esté </w:t>
      </w:r>
      <w:r>
        <w:t>comodo</w:t>
      </w:r>
      <w:r w:rsidRPr="00543D4C">
        <w:t>, frente a usted y/o a otros que también puedan estar comiendo.</w:t>
      </w:r>
    </w:p>
    <w:p w14:paraId="600F0B0A" w14:textId="77777777" w:rsidR="00E21709" w:rsidRPr="00543D4C" w:rsidRDefault="00E21709" w:rsidP="00E21709">
      <w:pPr>
        <w:pStyle w:val="Bullet1LP"/>
      </w:pPr>
      <w:r w:rsidRPr="00543D4C">
        <w:t xml:space="preserve">Si le da </w:t>
      </w:r>
      <w:r>
        <w:t>pecho</w:t>
      </w:r>
      <w:r w:rsidRPr="00543D4C">
        <w:t xml:space="preserve">, asegúrese de estar cómoda y no distraída. </w:t>
      </w:r>
    </w:p>
    <w:p w14:paraId="3C2771CC" w14:textId="77777777" w:rsidR="00E21709" w:rsidRPr="00543D4C" w:rsidRDefault="00E21709" w:rsidP="00E21709">
      <w:pPr>
        <w:pStyle w:val="Bullet1LP"/>
      </w:pPr>
      <w:r w:rsidRPr="00543D4C">
        <w:t>Asegúrese de decirle a su hijo/a lo que se espera de él/ella al sentarse usted con su niño/a. Dígale de manera amorosa y afectuosa sobre la comida deliciosa que va a comer.</w:t>
      </w:r>
    </w:p>
    <w:p w14:paraId="50457FEB" w14:textId="77777777" w:rsidR="00E21709" w:rsidRPr="00543D4C" w:rsidRDefault="00E21709" w:rsidP="00E21709">
      <w:pPr>
        <w:pStyle w:val="Bullet1LP"/>
      </w:pPr>
      <w:r w:rsidRPr="00543D4C">
        <w:t>Utilice un tazón/plato y utensilios para su hijo/a. Ponga porciones apropiadas en el plato de su hijo/a antes de poner la comida frente al niño/a y ayúdelo a que la coma.</w:t>
      </w:r>
    </w:p>
    <w:p w14:paraId="154927ED" w14:textId="77777777" w:rsidR="00E21709" w:rsidRPr="004F6E31" w:rsidRDefault="00E21709" w:rsidP="00E21709">
      <w:pPr>
        <w:pStyle w:val="Bullet1LP"/>
      </w:pPr>
      <w:r w:rsidRPr="00543D4C">
        <w:t xml:space="preserve">Asegúrese que los alimentos que le ofrece sean saludables y apropiados para su edad (que estén bien aplastados o bien cocinados hasta que estén blandos).       </w:t>
      </w:r>
    </w:p>
    <w:p w14:paraId="328D6280" w14:textId="2E20C033" w:rsidR="00E21709" w:rsidRPr="004F6E31" w:rsidRDefault="00E21709" w:rsidP="00E21709">
      <w:pPr>
        <w:pStyle w:val="Bullet1LP"/>
        <w:numPr>
          <w:ilvl w:val="0"/>
          <w:numId w:val="0"/>
        </w:numPr>
        <w:spacing w:after="0"/>
        <w:ind w:left="86"/>
        <w:rPr>
          <w:b/>
          <w:sz w:val="24"/>
        </w:rPr>
      </w:pPr>
      <w:r w:rsidRPr="004F6E31">
        <w:rPr>
          <w:b/>
          <w:sz w:val="24"/>
        </w:rPr>
        <w:t xml:space="preserve">Al crear una rutina agradable  para nuestros hijos a la hora de la comida, estamos utilizando los dones que </w:t>
      </w:r>
      <w:r w:rsidR="003D4718">
        <w:rPr>
          <w:b/>
          <w:sz w:val="24"/>
        </w:rPr>
        <w:t>tenemos</w:t>
      </w:r>
      <w:r w:rsidRPr="004F6E31">
        <w:rPr>
          <w:b/>
          <w:sz w:val="24"/>
        </w:rPr>
        <w:t>.</w:t>
      </w:r>
    </w:p>
    <w:p w14:paraId="75089333" w14:textId="77777777" w:rsidR="00E21709" w:rsidRPr="00BA345F" w:rsidRDefault="00E21709" w:rsidP="00E21709">
      <w:pPr>
        <w:pStyle w:val="Bullet1LP"/>
        <w:numPr>
          <w:ilvl w:val="0"/>
          <w:numId w:val="0"/>
        </w:numPr>
        <w:spacing w:after="0"/>
        <w:ind w:left="450" w:hanging="360"/>
        <w:rPr>
          <w:sz w:val="4"/>
        </w:rPr>
      </w:pPr>
    </w:p>
    <w:tbl>
      <w:tblPr>
        <w:tblpPr w:leftFromText="180" w:rightFromText="180" w:vertAnchor="page" w:horzAnchor="page" w:tblpX="1549" w:tblpY="12781"/>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2"/>
        <w:gridCol w:w="2182"/>
        <w:gridCol w:w="2203"/>
      </w:tblGrid>
      <w:tr w:rsidR="00E21709" w:rsidRPr="00B04B97" w14:paraId="5B035872" w14:textId="77777777" w:rsidTr="00047F87">
        <w:trPr>
          <w:trHeight w:val="1475"/>
        </w:trPr>
        <w:tc>
          <w:tcPr>
            <w:tcW w:w="1247" w:type="pct"/>
            <w:vAlign w:val="center"/>
          </w:tcPr>
          <w:p w14:paraId="65040F66" w14:textId="77777777" w:rsidR="00E21709" w:rsidRPr="00B04B97" w:rsidRDefault="00E21709" w:rsidP="00047F87">
            <w:pPr>
              <w:jc w:val="center"/>
              <w:rPr>
                <w:b/>
                <w:i/>
                <w:iCs/>
                <w:lang w:val="es-ES_tradnl"/>
              </w:rPr>
            </w:pPr>
            <w:r w:rsidRPr="00B04B97">
              <w:rPr>
                <w:b/>
                <w:noProof/>
              </w:rPr>
              <w:drawing>
                <wp:inline distT="0" distB="0" distL="0" distR="0" wp14:anchorId="24EFE26C" wp14:editId="21CE1CEE">
                  <wp:extent cx="997992" cy="1018903"/>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76" cstate="screen">
                            <a:extLst>
                              <a:ext uri="{28A0092B-C50C-407E-A947-70E740481C1C}">
                                <a14:useLocalDpi xmlns:a14="http://schemas.microsoft.com/office/drawing/2010/main"/>
                              </a:ext>
                            </a:extLst>
                          </a:blip>
                          <a:stretch>
                            <a:fillRect/>
                          </a:stretch>
                        </pic:blipFill>
                        <pic:spPr>
                          <a:xfrm>
                            <a:off x="0" y="0"/>
                            <a:ext cx="1000473" cy="1021436"/>
                          </a:xfrm>
                          <a:prstGeom prst="rect">
                            <a:avLst/>
                          </a:prstGeom>
                        </pic:spPr>
                      </pic:pic>
                    </a:graphicData>
                  </a:graphic>
                </wp:inline>
              </w:drawing>
            </w:r>
          </w:p>
        </w:tc>
        <w:tc>
          <w:tcPr>
            <w:tcW w:w="1247" w:type="pct"/>
            <w:vAlign w:val="center"/>
          </w:tcPr>
          <w:p w14:paraId="67CFB044" w14:textId="77777777" w:rsidR="00E21709" w:rsidRPr="00B04B97" w:rsidRDefault="00E21709" w:rsidP="00047F87">
            <w:pPr>
              <w:jc w:val="center"/>
              <w:rPr>
                <w:b/>
                <w:bCs/>
                <w:lang w:val="es-ES_tradnl"/>
              </w:rPr>
            </w:pPr>
            <w:r w:rsidRPr="00B04B97">
              <w:rPr>
                <w:noProof/>
              </w:rPr>
              <w:drawing>
                <wp:inline distT="0" distB="0" distL="0" distR="0" wp14:anchorId="7B38AC2D" wp14:editId="483232C2">
                  <wp:extent cx="1001063" cy="1021973"/>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77" cstate="screen">
                            <a:extLst>
                              <a:ext uri="{28A0092B-C50C-407E-A947-70E740481C1C}">
                                <a14:useLocalDpi xmlns:a14="http://schemas.microsoft.com/office/drawing/2010/main"/>
                              </a:ext>
                            </a:extLst>
                          </a:blip>
                          <a:stretch>
                            <a:fillRect/>
                          </a:stretch>
                        </pic:blipFill>
                        <pic:spPr>
                          <a:xfrm>
                            <a:off x="0" y="0"/>
                            <a:ext cx="1001931" cy="1022859"/>
                          </a:xfrm>
                          <a:prstGeom prst="rect">
                            <a:avLst/>
                          </a:prstGeom>
                        </pic:spPr>
                      </pic:pic>
                    </a:graphicData>
                  </a:graphic>
                </wp:inline>
              </w:drawing>
            </w:r>
          </w:p>
        </w:tc>
        <w:tc>
          <w:tcPr>
            <w:tcW w:w="1247" w:type="pct"/>
            <w:vAlign w:val="center"/>
          </w:tcPr>
          <w:p w14:paraId="25AA1658" w14:textId="77777777" w:rsidR="00E21709" w:rsidRPr="00B04B97" w:rsidRDefault="00E21709" w:rsidP="00047F87">
            <w:pPr>
              <w:jc w:val="center"/>
              <w:rPr>
                <w:b/>
                <w:bCs/>
                <w:lang w:val="es-ES_tradnl"/>
              </w:rPr>
            </w:pPr>
            <w:r w:rsidRPr="00B04B97">
              <w:rPr>
                <w:b/>
                <w:noProof/>
              </w:rPr>
              <w:drawing>
                <wp:inline distT="0" distB="0" distL="0" distR="0" wp14:anchorId="48D2126B" wp14:editId="3E1979D3">
                  <wp:extent cx="953226" cy="973199"/>
                  <wp:effectExtent l="0" t="0" r="1206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78" cstate="screen">
                            <a:extLst>
                              <a:ext uri="{28A0092B-C50C-407E-A947-70E740481C1C}">
                                <a14:useLocalDpi xmlns:a14="http://schemas.microsoft.com/office/drawing/2010/main"/>
                              </a:ext>
                            </a:extLst>
                          </a:blip>
                          <a:stretch>
                            <a:fillRect/>
                          </a:stretch>
                        </pic:blipFill>
                        <pic:spPr>
                          <a:xfrm>
                            <a:off x="0" y="0"/>
                            <a:ext cx="953994" cy="973984"/>
                          </a:xfrm>
                          <a:prstGeom prst="rect">
                            <a:avLst/>
                          </a:prstGeom>
                        </pic:spPr>
                      </pic:pic>
                    </a:graphicData>
                  </a:graphic>
                </wp:inline>
              </w:drawing>
            </w:r>
          </w:p>
        </w:tc>
        <w:tc>
          <w:tcPr>
            <w:tcW w:w="1259" w:type="pct"/>
            <w:vAlign w:val="center"/>
          </w:tcPr>
          <w:p w14:paraId="0927E831" w14:textId="77777777" w:rsidR="00E21709" w:rsidRPr="00B04B97" w:rsidRDefault="00E21709" w:rsidP="00047F87">
            <w:pPr>
              <w:jc w:val="center"/>
              <w:rPr>
                <w:b/>
                <w:bCs/>
                <w:lang w:val="es-ES_tradnl"/>
              </w:rPr>
            </w:pPr>
            <w:r w:rsidRPr="00B04B97">
              <w:rPr>
                <w:noProof/>
              </w:rPr>
              <w:drawing>
                <wp:inline distT="0" distB="0" distL="0" distR="0" wp14:anchorId="72635D27" wp14:editId="68F9A8A3">
                  <wp:extent cx="975603" cy="99604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79" cstate="screen">
                            <a:extLst>
                              <a:ext uri="{28A0092B-C50C-407E-A947-70E740481C1C}">
                                <a14:useLocalDpi xmlns:a14="http://schemas.microsoft.com/office/drawing/2010/main"/>
                              </a:ext>
                            </a:extLst>
                          </a:blip>
                          <a:stretch>
                            <a:fillRect/>
                          </a:stretch>
                        </pic:blipFill>
                        <pic:spPr>
                          <a:xfrm>
                            <a:off x="0" y="0"/>
                            <a:ext cx="977231" cy="997705"/>
                          </a:xfrm>
                          <a:prstGeom prst="rect">
                            <a:avLst/>
                          </a:prstGeom>
                        </pic:spPr>
                      </pic:pic>
                    </a:graphicData>
                  </a:graphic>
                </wp:inline>
              </w:drawing>
            </w:r>
          </w:p>
        </w:tc>
      </w:tr>
      <w:tr w:rsidR="00E21709" w:rsidRPr="00B04B97" w14:paraId="356D1A27" w14:textId="77777777" w:rsidTr="00047F87">
        <w:trPr>
          <w:trHeight w:val="494"/>
        </w:trPr>
        <w:tc>
          <w:tcPr>
            <w:tcW w:w="1247" w:type="pct"/>
            <w:vAlign w:val="center"/>
          </w:tcPr>
          <w:p w14:paraId="2A64F38B" w14:textId="77777777" w:rsidR="00E21709" w:rsidRPr="005C6BC0" w:rsidRDefault="00E21709" w:rsidP="00047F87">
            <w:pPr>
              <w:jc w:val="center"/>
              <w:rPr>
                <w:b/>
                <w:noProof/>
                <w:sz w:val="24"/>
                <w:lang w:val="es-ES_tradnl"/>
              </w:rPr>
            </w:pPr>
            <w:r w:rsidRPr="005C6BC0">
              <w:rPr>
                <w:b/>
                <w:noProof/>
                <w:sz w:val="24"/>
                <w:lang w:val="es-ES_tradnl"/>
              </w:rPr>
              <w:t xml:space="preserve">ACTIVIDAD: </w:t>
            </w:r>
            <w:r w:rsidRPr="005C6BC0">
              <w:rPr>
                <w:b/>
                <w:bCs/>
                <w:sz w:val="18"/>
                <w:szCs w:val="22"/>
              </w:rPr>
              <w:t>Hablando con amor</w:t>
            </w:r>
          </w:p>
        </w:tc>
        <w:tc>
          <w:tcPr>
            <w:tcW w:w="1247" w:type="pct"/>
            <w:vAlign w:val="center"/>
          </w:tcPr>
          <w:p w14:paraId="7DDFE512" w14:textId="77777777" w:rsidR="00E21709" w:rsidRPr="005C6BC0" w:rsidRDefault="00E21709" w:rsidP="00047F87">
            <w:pPr>
              <w:jc w:val="center"/>
              <w:rPr>
                <w:b/>
                <w:noProof/>
                <w:sz w:val="24"/>
                <w:lang w:val="es-ES_tradnl"/>
              </w:rPr>
            </w:pPr>
            <w:r w:rsidRPr="005C6BC0">
              <w:rPr>
                <w:b/>
                <w:noProof/>
                <w:sz w:val="24"/>
                <w:lang w:val="es-ES_tradnl"/>
              </w:rPr>
              <w:t>DIALOGA DE BARRERAS</w:t>
            </w:r>
          </w:p>
        </w:tc>
        <w:tc>
          <w:tcPr>
            <w:tcW w:w="1247" w:type="pct"/>
            <w:vAlign w:val="center"/>
          </w:tcPr>
          <w:p w14:paraId="1163F1FB" w14:textId="77777777" w:rsidR="00E21709" w:rsidRPr="005C6BC0" w:rsidRDefault="00E21709" w:rsidP="00047F87">
            <w:pPr>
              <w:jc w:val="center"/>
              <w:rPr>
                <w:b/>
                <w:noProof/>
                <w:sz w:val="24"/>
                <w:lang w:val="es-ES_tradnl"/>
              </w:rPr>
            </w:pPr>
            <w:r w:rsidRPr="005C6BC0">
              <w:rPr>
                <w:b/>
                <w:noProof/>
                <w:sz w:val="24"/>
                <w:lang w:val="es-ES_tradnl"/>
              </w:rPr>
              <w:t>PRACTICA Y TUTORIA</w:t>
            </w:r>
          </w:p>
        </w:tc>
        <w:tc>
          <w:tcPr>
            <w:tcW w:w="1259" w:type="pct"/>
            <w:vAlign w:val="center"/>
          </w:tcPr>
          <w:p w14:paraId="4246E933" w14:textId="77777777" w:rsidR="00E21709" w:rsidRPr="005C6BC0" w:rsidRDefault="00E21709" w:rsidP="00047F87">
            <w:pPr>
              <w:jc w:val="center"/>
              <w:rPr>
                <w:b/>
                <w:noProof/>
                <w:sz w:val="24"/>
                <w:lang w:val="es-ES_tradnl"/>
              </w:rPr>
            </w:pPr>
            <w:r w:rsidRPr="005C6BC0">
              <w:rPr>
                <w:b/>
                <w:noProof/>
                <w:sz w:val="24"/>
                <w:lang w:val="es-ES_tradnl"/>
              </w:rPr>
              <w:t>COMPROMISO</w:t>
            </w:r>
          </w:p>
        </w:tc>
      </w:tr>
    </w:tbl>
    <w:p w14:paraId="35910EBA" w14:textId="77777777" w:rsidR="00E21709" w:rsidRPr="00BA345F" w:rsidRDefault="00E21709" w:rsidP="00E21709">
      <w:pPr>
        <w:pStyle w:val="QuestionList2010"/>
        <w:rPr>
          <w:sz w:val="20"/>
        </w:rPr>
      </w:pPr>
      <w:r w:rsidRPr="00BA345F">
        <w:rPr>
          <w:sz w:val="20"/>
        </w:rPr>
        <w:t>¿De qué manera ofrece usted a sus pequeños las refacciones o las comidas? ¿Cómo es su rutina para alimentar a sus hijos/as?</w:t>
      </w:r>
    </w:p>
    <w:p w14:paraId="18EED721" w14:textId="77777777" w:rsidR="00E21709" w:rsidRPr="00BA345F" w:rsidRDefault="00E21709" w:rsidP="00E21709">
      <w:pPr>
        <w:pStyle w:val="QuestionList2010"/>
        <w:rPr>
          <w:sz w:val="20"/>
        </w:rPr>
      </w:pPr>
      <w:r w:rsidRPr="00BA345F">
        <w:rPr>
          <w:sz w:val="20"/>
        </w:rPr>
        <w:t>¿Tiene la costumbre de ofrecerles los alimentos y las refacciones aproximadamente a la misma hora todos los días? ¿Por qué?</w:t>
      </w:r>
    </w:p>
    <w:p w14:paraId="1DBFD380" w14:textId="77777777" w:rsidR="00E21709" w:rsidRPr="00BA345F" w:rsidRDefault="00E21709" w:rsidP="00E21709">
      <w:pPr>
        <w:pStyle w:val="QuestionList2010"/>
        <w:rPr>
          <w:sz w:val="20"/>
        </w:rPr>
      </w:pPr>
      <w:r w:rsidRPr="00BA345F">
        <w:rPr>
          <w:sz w:val="20"/>
        </w:rPr>
        <w:t>¿Cómo le habla usted a su bebé sobre la hora de la comida o sobre la hora de las refacciones? ¿Lo dice con entusiasmo, motivándolo a comer todo cuanto desea de los alimentos que tiene frente a él/ella? Si no es así, ¿Por qué no lo es?</w:t>
      </w:r>
    </w:p>
    <w:p w14:paraId="6321860D" w14:textId="77777777" w:rsidR="00E21709" w:rsidRPr="00B04B97" w:rsidRDefault="00E21709" w:rsidP="00E21709">
      <w:pPr>
        <w:spacing w:after="40"/>
        <w:rPr>
          <w:szCs w:val="20"/>
          <w:lang w:val="es-ES_tradnl"/>
        </w:rPr>
        <w:sectPr w:rsidR="00E21709" w:rsidRPr="00B04B97" w:rsidSect="00047F87">
          <w:pgSz w:w="11909" w:h="16834" w:code="9"/>
          <w:pgMar w:top="1440" w:right="1440" w:bottom="1440" w:left="1440" w:header="720" w:footer="720" w:gutter="0"/>
          <w:cols w:space="720"/>
          <w:docGrid w:linePitch="360"/>
        </w:sectPr>
      </w:pPr>
    </w:p>
    <w:p w14:paraId="1820958A" w14:textId="77777777" w:rsidR="00E21709" w:rsidRPr="004F6E31" w:rsidRDefault="00E21709" w:rsidP="00E21709">
      <w:pPr>
        <w:pStyle w:val="HalfSpace6LPlan"/>
        <w:ind w:left="-180"/>
        <w:jc w:val="center"/>
        <w:rPr>
          <w:b/>
          <w:sz w:val="28"/>
          <w:szCs w:val="28"/>
        </w:rPr>
      </w:pPr>
      <w:r w:rsidRPr="004F6E31">
        <w:rPr>
          <w:b/>
          <w:sz w:val="28"/>
          <w:szCs w:val="28"/>
        </w:rPr>
        <w:t>Creando rutinas agradables para la hora de las comidas</w:t>
      </w:r>
    </w:p>
    <w:p w14:paraId="3515896E" w14:textId="77777777" w:rsidR="00E21709" w:rsidRPr="00CD042F" w:rsidRDefault="00E21709" w:rsidP="00E21709">
      <w:pPr>
        <w:pStyle w:val="HalfSpace6LPlan"/>
        <w:jc w:val="center"/>
        <w:rPr>
          <w:rFonts w:cs="Arial"/>
          <w:b/>
          <w:bCs/>
          <w:iCs/>
          <w:sz w:val="28"/>
          <w:szCs w:val="28"/>
        </w:rPr>
      </w:pPr>
      <w:r w:rsidRPr="00CD042F">
        <w:rPr>
          <w:rFonts w:cs="Arial"/>
          <w:b/>
          <w:bCs/>
          <w:iCs/>
          <w:sz w:val="28"/>
          <w:szCs w:val="28"/>
        </w:rPr>
        <w:t xml:space="preserve"> </w:t>
      </w:r>
      <w:r>
        <w:rPr>
          <w:rFonts w:cs="Arial"/>
          <w:b/>
          <w:bCs/>
          <w:iCs/>
          <w:sz w:val="28"/>
          <w:szCs w:val="28"/>
        </w:rPr>
        <w:t>(Imagen 4</w:t>
      </w:r>
      <w:r w:rsidRPr="00CD042F">
        <w:rPr>
          <w:rFonts w:cs="Arial"/>
          <w:b/>
          <w:bCs/>
          <w:iCs/>
          <w:sz w:val="28"/>
          <w:szCs w:val="28"/>
        </w:rPr>
        <w:t>.4)</w:t>
      </w:r>
    </w:p>
    <w:p w14:paraId="16460094" w14:textId="77777777" w:rsidR="00E21709" w:rsidRDefault="00E21709" w:rsidP="00E21709">
      <w:pPr>
        <w:pStyle w:val="HalfSpace6LPlan"/>
        <w:jc w:val="center"/>
        <w:rPr>
          <w:b/>
          <w:sz w:val="28"/>
          <w:szCs w:val="28"/>
        </w:rPr>
      </w:pPr>
    </w:p>
    <w:p w14:paraId="1690E969" w14:textId="77777777" w:rsidR="00E21709" w:rsidRPr="00B04B97" w:rsidRDefault="00E21709" w:rsidP="00E21709">
      <w:pPr>
        <w:rPr>
          <w:sz w:val="6"/>
          <w:highlight w:val="green"/>
          <w:lang w:val="es-ES_tradnl"/>
        </w:rPr>
      </w:pPr>
    </w:p>
    <w:p w14:paraId="1E56FE20" w14:textId="1B82C711" w:rsidR="00E21709" w:rsidRPr="003C0091" w:rsidRDefault="00E21709" w:rsidP="003C0091">
      <w:pPr>
        <w:ind w:left="-270" w:firstLine="90"/>
        <w:jc w:val="center"/>
        <w:rPr>
          <w:highlight w:val="green"/>
          <w:lang w:val="es-ES_tradnl"/>
        </w:rPr>
      </w:pPr>
      <w:r>
        <w:rPr>
          <w:noProof/>
        </w:rPr>
        <w:drawing>
          <wp:inline distT="0" distB="0" distL="0" distR="0" wp14:anchorId="4CC75EA3" wp14:editId="1960394C">
            <wp:extent cx="5805261" cy="8070730"/>
            <wp:effectExtent l="0" t="0" r="11430" b="698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80" cstate="screen">
                      <a:extLst>
                        <a:ext uri="{28A0092B-C50C-407E-A947-70E740481C1C}">
                          <a14:useLocalDpi xmlns:a14="http://schemas.microsoft.com/office/drawing/2010/main"/>
                        </a:ext>
                      </a:extLst>
                    </a:blip>
                    <a:stretch>
                      <a:fillRect/>
                    </a:stretch>
                  </pic:blipFill>
                  <pic:spPr>
                    <a:xfrm>
                      <a:off x="0" y="0"/>
                      <a:ext cx="5805645" cy="8071264"/>
                    </a:xfrm>
                    <a:prstGeom prst="rect">
                      <a:avLst/>
                    </a:prstGeom>
                  </pic:spPr>
                </pic:pic>
              </a:graphicData>
            </a:graphic>
          </wp:inline>
        </w:drawing>
      </w:r>
    </w:p>
    <w:p w14:paraId="2D4AA095" w14:textId="77777777" w:rsidR="00765BC4" w:rsidRPr="00F90A03" w:rsidRDefault="00765BC4" w:rsidP="00765BC4">
      <w:pPr>
        <w:spacing w:after="40"/>
        <w:rPr>
          <w:b/>
        </w:rPr>
      </w:pPr>
      <w:bookmarkStart w:id="2" w:name="_Toc368408361"/>
      <w:bookmarkStart w:id="3" w:name="_Toc245379302"/>
      <w:r w:rsidRPr="00F90A03">
        <w:rPr>
          <w:b/>
        </w:rPr>
        <w:t xml:space="preserve">Lección 5: </w:t>
      </w:r>
      <w:bookmarkEnd w:id="2"/>
      <w:r w:rsidRPr="00F90A03">
        <w:rPr>
          <w:b/>
        </w:rPr>
        <w:t>Consejos para una alimentación perceptive</w:t>
      </w:r>
      <w:bookmarkEnd w:id="3"/>
    </w:p>
    <w:p w14:paraId="22FF4B59" w14:textId="77777777" w:rsidR="00765BC4" w:rsidRPr="00B04B97" w:rsidRDefault="00765BC4" w:rsidP="00765BC4">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765BC4" w:rsidRPr="00B04B97" w14:paraId="6A0C8A58" w14:textId="77777777" w:rsidTr="00047F87">
        <w:trPr>
          <w:trHeight w:val="1728"/>
        </w:trPr>
        <w:tc>
          <w:tcPr>
            <w:tcW w:w="1083" w:type="pct"/>
            <w:tcBorders>
              <w:top w:val="single" w:sz="4" w:space="0" w:color="auto"/>
              <w:bottom w:val="single" w:sz="4" w:space="0" w:color="auto"/>
              <w:right w:val="single" w:sz="4" w:space="0" w:color="auto"/>
            </w:tcBorders>
            <w:vAlign w:val="center"/>
          </w:tcPr>
          <w:p w14:paraId="36FA594B" w14:textId="77777777" w:rsidR="00765BC4" w:rsidRPr="00B04B97" w:rsidRDefault="00765BC4" w:rsidP="00047F87">
            <w:pPr>
              <w:tabs>
                <w:tab w:val="center" w:pos="1420"/>
              </w:tabs>
              <w:spacing w:after="40"/>
              <w:ind w:right="-679"/>
              <w:rPr>
                <w:lang w:val="es-ES_tradnl"/>
              </w:rPr>
            </w:pPr>
            <w:r w:rsidRPr="00B04B97">
              <w:rPr>
                <w:noProof/>
              </w:rPr>
              <w:drawing>
                <wp:inline distT="0" distB="0" distL="0" distR="0" wp14:anchorId="25669972" wp14:editId="6C1971D2">
                  <wp:extent cx="914400" cy="933558"/>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3D40626B" w14:textId="77777777" w:rsidR="00765BC4" w:rsidRPr="00B04B97" w:rsidRDefault="00765BC4" w:rsidP="00047F87">
            <w:pPr>
              <w:spacing w:after="40"/>
              <w:rPr>
                <w:b/>
                <w:lang w:val="es-ES_tradnl"/>
              </w:rPr>
            </w:pPr>
            <w:r w:rsidRPr="00B04B97">
              <w:rPr>
                <w:b/>
                <w:lang w:val="es-ES_tradnl"/>
              </w:rPr>
              <w:t xml:space="preserve">1. </w:t>
            </w:r>
            <w:r w:rsidRPr="00572059">
              <w:rPr>
                <w:b/>
              </w:rPr>
              <w:t xml:space="preserve">Juego: </w:t>
            </w:r>
            <w:r w:rsidRPr="0083188F">
              <w:rPr>
                <w:b/>
              </w:rPr>
              <w:t>Simón Dic</w:t>
            </w:r>
            <w:r>
              <w:rPr>
                <w:b/>
              </w:rPr>
              <w:t>e</w:t>
            </w:r>
          </w:p>
        </w:tc>
      </w:tr>
    </w:tbl>
    <w:p w14:paraId="7E244C40" w14:textId="77777777" w:rsidR="00765BC4" w:rsidRPr="00B04B97" w:rsidRDefault="00765BC4" w:rsidP="00765BC4">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765BC4" w:rsidRPr="00B04B97" w14:paraId="72CF564F" w14:textId="77777777" w:rsidTr="00047F87">
        <w:trPr>
          <w:trHeight w:val="1728"/>
        </w:trPr>
        <w:tc>
          <w:tcPr>
            <w:tcW w:w="1908" w:type="dxa"/>
            <w:tcBorders>
              <w:top w:val="single" w:sz="4" w:space="0" w:color="auto"/>
              <w:bottom w:val="single" w:sz="4" w:space="0" w:color="auto"/>
              <w:right w:val="single" w:sz="4" w:space="0" w:color="auto"/>
            </w:tcBorders>
            <w:vAlign w:val="center"/>
          </w:tcPr>
          <w:p w14:paraId="518E1DDF" w14:textId="77777777" w:rsidR="00765BC4" w:rsidRPr="00B04B97" w:rsidRDefault="00765BC4" w:rsidP="00047F87">
            <w:pPr>
              <w:ind w:right="-357"/>
              <w:rPr>
                <w:lang w:val="es-ES_tradnl"/>
              </w:rPr>
            </w:pPr>
            <w:r w:rsidRPr="00B04B97">
              <w:rPr>
                <w:noProof/>
              </w:rPr>
              <w:drawing>
                <wp:inline distT="0" distB="0" distL="0" distR="0" wp14:anchorId="2730631A" wp14:editId="06569FCF">
                  <wp:extent cx="1028700" cy="104996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41CE022" w14:textId="77777777" w:rsidR="00765BC4" w:rsidRPr="00B04B97" w:rsidRDefault="00765BC4" w:rsidP="00047F87">
            <w:pPr>
              <w:rPr>
                <w:b/>
                <w:lang w:val="es-ES_tradnl"/>
              </w:rPr>
            </w:pPr>
            <w:r w:rsidRPr="00B04B97">
              <w:rPr>
                <w:b/>
                <w:lang w:val="es-ES_tradnl"/>
              </w:rPr>
              <w:t xml:space="preserve">2. Asistencia y resolución de problemas </w:t>
            </w:r>
          </w:p>
        </w:tc>
      </w:tr>
    </w:tbl>
    <w:p w14:paraId="172F0C5D" w14:textId="77777777" w:rsidR="00765BC4" w:rsidRDefault="00765BC4" w:rsidP="00765BC4">
      <w:pPr>
        <w:keepNext/>
        <w:spacing w:after="40"/>
        <w:outlineLvl w:val="1"/>
        <w:rPr>
          <w:rFonts w:cs="Arial"/>
          <w:b/>
          <w:bCs/>
          <w:iCs/>
          <w:sz w:val="24"/>
          <w:szCs w:val="28"/>
        </w:rPr>
      </w:pPr>
    </w:p>
    <w:p w14:paraId="02FA0269" w14:textId="77777777" w:rsidR="00765BC4" w:rsidRPr="00F163A3" w:rsidRDefault="00765BC4" w:rsidP="00765BC4">
      <w:pPr>
        <w:keepNext/>
        <w:spacing w:after="40"/>
        <w:outlineLvl w:val="1"/>
        <w:rPr>
          <w:b/>
          <w:sz w:val="18"/>
          <w:lang w:val="es-ES_tradnl"/>
        </w:rPr>
      </w:pPr>
      <w:r w:rsidRPr="00F90A03">
        <w:rPr>
          <w:b/>
        </w:rPr>
        <w:t>David tiene hambre nuevamente (Imagen 5.1</w:t>
      </w:r>
      <w:r w:rsidRPr="00F163A3">
        <w:rPr>
          <w:b/>
        </w:rPr>
        <w:t xml:space="preserve">) </w:t>
      </w:r>
    </w:p>
    <w:p w14:paraId="4C3B3994" w14:textId="5D33F24C" w:rsidR="00765BC4" w:rsidRPr="001F4966" w:rsidRDefault="00765BC4" w:rsidP="00765BC4">
      <w:pPr>
        <w:pBdr>
          <w:top w:val="single" w:sz="4" w:space="1" w:color="auto"/>
          <w:left w:val="single" w:sz="4" w:space="1" w:color="auto"/>
          <w:bottom w:val="single" w:sz="4" w:space="1" w:color="auto"/>
          <w:right w:val="single" w:sz="4" w:space="1" w:color="auto"/>
        </w:pBdr>
      </w:pPr>
      <w:r w:rsidRPr="001F4966">
        <w:t>David ahora tiene 9 meses. María sabe que</w:t>
      </w:r>
      <w:r w:rsidR="00154B60">
        <w:t xml:space="preserve"> David es un regalo</w:t>
      </w:r>
      <w:r w:rsidRPr="001F4966">
        <w:t xml:space="preserve"> y que ella debe alimentarlo bien para mantenerlo sano y saludable. Ella le prepara papillas tres veces al día. Pero a menudo tiene hambre y llora entre comidas. María no siempre tiene tiempo de cocinar para David varias veces al día. Hoy, ella está ocupada lavando la ropa de la familia pero David parece estar más fastidiado de lo normal. Su esposo ve que David está con hambre y se sienta a compartir un mango con él. Le da un pedazo a David y cuando David se lo lleva a su boca, el papá lo felicita por haberlo hecho solito.  </w:t>
      </w:r>
    </w:p>
    <w:p w14:paraId="171CCEE4" w14:textId="77777777" w:rsidR="00765BC4" w:rsidRPr="004C3771" w:rsidRDefault="00765BC4" w:rsidP="00765BC4">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765BC4" w:rsidRPr="00B04B97" w14:paraId="5E2C6FF4" w14:textId="77777777" w:rsidTr="00047F87">
        <w:tc>
          <w:tcPr>
            <w:tcW w:w="1816" w:type="dxa"/>
            <w:tcBorders>
              <w:top w:val="single" w:sz="4" w:space="0" w:color="auto"/>
              <w:left w:val="single" w:sz="4" w:space="0" w:color="auto"/>
              <w:bottom w:val="single" w:sz="4" w:space="0" w:color="auto"/>
              <w:right w:val="single" w:sz="4" w:space="0" w:color="auto"/>
            </w:tcBorders>
          </w:tcPr>
          <w:p w14:paraId="4739CF6E" w14:textId="77777777" w:rsidR="00765BC4" w:rsidRPr="00B04B97" w:rsidRDefault="00765BC4" w:rsidP="00047F87">
            <w:pPr>
              <w:spacing w:after="40"/>
              <w:rPr>
                <w:b/>
                <w:noProof/>
                <w:lang w:val="es-ES_tradnl"/>
              </w:rPr>
            </w:pPr>
            <w:r w:rsidRPr="00B04B97">
              <w:rPr>
                <w:b/>
                <w:noProof/>
              </w:rPr>
              <w:drawing>
                <wp:inline distT="0" distB="0" distL="0" distR="0" wp14:anchorId="443D86FD" wp14:editId="077079FF">
                  <wp:extent cx="1008717" cy="1029853"/>
                  <wp:effectExtent l="0" t="0" r="762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0FD77732" w14:textId="77777777" w:rsidR="00765BC4" w:rsidRPr="00F90A03" w:rsidRDefault="00765BC4" w:rsidP="00047F87">
            <w:pPr>
              <w:pStyle w:val="QuestionList2010"/>
              <w:rPr>
                <w:sz w:val="28"/>
              </w:rPr>
            </w:pPr>
            <w:r w:rsidRPr="00F90A03">
              <w:rPr>
                <w:sz w:val="28"/>
              </w:rPr>
              <w:t>¿Qué impide a María alimentar con más frecuencia a David?</w:t>
            </w:r>
          </w:p>
          <w:p w14:paraId="58047089" w14:textId="77777777" w:rsidR="00765BC4" w:rsidRPr="00F90A03" w:rsidRDefault="00765BC4" w:rsidP="00047F87">
            <w:pPr>
              <w:pStyle w:val="QuestionList2010"/>
              <w:rPr>
                <w:sz w:val="28"/>
              </w:rPr>
            </w:pPr>
            <w:r w:rsidRPr="00F90A03">
              <w:rPr>
                <w:sz w:val="28"/>
              </w:rPr>
              <w:t xml:space="preserve">¿Con qué frecuencia alimenta usted a su bebé de 9-12 meses de edad? ¿Por qué? </w:t>
            </w:r>
          </w:p>
          <w:p w14:paraId="3D5E1A87" w14:textId="77777777" w:rsidR="00765BC4" w:rsidRPr="00B04B97" w:rsidRDefault="00765BC4" w:rsidP="00047F87">
            <w:pPr>
              <w:pStyle w:val="QuestionList2010"/>
            </w:pPr>
            <w:r w:rsidRPr="00F90A03">
              <w:rPr>
                <w:sz w:val="28"/>
              </w:rPr>
              <w:t>¿Qué puede hacer María para que le sea más fácil alimentar a David con más frecuencia?</w:t>
            </w:r>
          </w:p>
        </w:tc>
      </w:tr>
    </w:tbl>
    <w:p w14:paraId="69CFC558" w14:textId="77777777" w:rsidR="00765BC4" w:rsidRPr="00B04B97" w:rsidRDefault="00765BC4" w:rsidP="00765BC4">
      <w:pPr>
        <w:rPr>
          <w:lang w:val="es-ES_tradnl"/>
        </w:rPr>
      </w:pPr>
    </w:p>
    <w:p w14:paraId="62D2BBC6" w14:textId="77777777" w:rsidR="00765BC4" w:rsidRPr="00B04B97" w:rsidRDefault="00765BC4" w:rsidP="00765BC4">
      <w:pPr>
        <w:rPr>
          <w:b/>
          <w:bCs/>
          <w:iCs/>
          <w:lang w:val="es-ES_tradnl"/>
        </w:rPr>
        <w:sectPr w:rsidR="00765BC4"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497A8FF8" w14:textId="77777777" w:rsidR="00765BC4" w:rsidRPr="00B04B97" w:rsidRDefault="00765BC4" w:rsidP="00765BC4">
      <w:pPr>
        <w:rPr>
          <w:b/>
          <w:bCs/>
          <w:iCs/>
          <w:lang w:val="es-ES_tradnl"/>
        </w:rPr>
      </w:pPr>
    </w:p>
    <w:p w14:paraId="7DF1EC4A" w14:textId="77777777" w:rsidR="00765BC4" w:rsidRDefault="00765BC4" w:rsidP="00765BC4">
      <w:pPr>
        <w:jc w:val="center"/>
        <w:rPr>
          <w:b/>
        </w:rPr>
      </w:pPr>
      <w:r w:rsidRPr="00F90A03">
        <w:rPr>
          <w:b/>
        </w:rPr>
        <w:t>David tiene hambre nuevamente (Imagen 5.1</w:t>
      </w:r>
      <w:r w:rsidRPr="00F163A3">
        <w:rPr>
          <w:b/>
        </w:rPr>
        <w:t>)</w:t>
      </w:r>
    </w:p>
    <w:p w14:paraId="4502D2DC" w14:textId="77777777" w:rsidR="00765BC4" w:rsidRPr="00B04B97" w:rsidRDefault="00765BC4" w:rsidP="00765BC4">
      <w:pPr>
        <w:jc w:val="center"/>
        <w:rPr>
          <w:lang w:val="es-ES_tradnl"/>
        </w:rPr>
      </w:pPr>
    </w:p>
    <w:p w14:paraId="1860250E" w14:textId="77777777" w:rsidR="00765BC4" w:rsidRPr="00B04B97" w:rsidRDefault="00765BC4" w:rsidP="00765BC4">
      <w:pPr>
        <w:jc w:val="center"/>
        <w:rPr>
          <w:b/>
          <w:sz w:val="34"/>
          <w:lang w:val="es-ES_tradnl"/>
        </w:rPr>
        <w:sectPr w:rsidR="00765BC4" w:rsidRPr="00B04B97" w:rsidSect="00047F87">
          <w:pgSz w:w="11909" w:h="16834" w:code="9"/>
          <w:pgMar w:top="576" w:right="432" w:bottom="432" w:left="432" w:header="0" w:footer="360" w:gutter="0"/>
          <w:cols w:space="720"/>
          <w:docGrid w:linePitch="381"/>
        </w:sectPr>
      </w:pPr>
      <w:r>
        <w:rPr>
          <w:b/>
          <w:noProof/>
          <w:sz w:val="34"/>
        </w:rPr>
        <w:drawing>
          <wp:inline distT="0" distB="0" distL="0" distR="0" wp14:anchorId="0104D633" wp14:editId="319A1C99">
            <wp:extent cx="6208787" cy="8631728"/>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1.jpg"/>
                    <pic:cNvPicPr/>
                  </pic:nvPicPr>
                  <pic:blipFill>
                    <a:blip r:embed="rId81" cstate="print">
                      <a:extLst>
                        <a:ext uri="{28A0092B-C50C-407E-A947-70E740481C1C}">
                          <a14:useLocalDpi xmlns:a14="http://schemas.microsoft.com/office/drawing/2010/main"/>
                        </a:ext>
                      </a:extLst>
                    </a:blip>
                    <a:stretch>
                      <a:fillRect/>
                    </a:stretch>
                  </pic:blipFill>
                  <pic:spPr>
                    <a:xfrm>
                      <a:off x="0" y="0"/>
                      <a:ext cx="6208787" cy="8631728"/>
                    </a:xfrm>
                    <a:prstGeom prst="rect">
                      <a:avLst/>
                    </a:prstGeom>
                  </pic:spPr>
                </pic:pic>
              </a:graphicData>
            </a:graphic>
          </wp:inline>
        </w:drawing>
      </w:r>
    </w:p>
    <w:p w14:paraId="3B7A497A" w14:textId="77777777" w:rsidR="00765BC4" w:rsidRDefault="00765BC4" w:rsidP="00765BC4">
      <w:pPr>
        <w:spacing w:after="40"/>
        <w:rPr>
          <w:b/>
        </w:rPr>
      </w:pPr>
      <w:r w:rsidRPr="009C5238">
        <w:rPr>
          <w:b/>
          <w:sz w:val="24"/>
        </w:rPr>
        <w:t>Consejos para una lactancia materna perceptiva para los bebés que están creciendo  (Imagen 5.2)</w:t>
      </w:r>
    </w:p>
    <w:p w14:paraId="5D619A6C" w14:textId="77777777" w:rsidR="00765BC4" w:rsidRPr="00CB6606" w:rsidRDefault="00765BC4" w:rsidP="00765BC4">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765BC4" w:rsidRPr="00B04B97" w14:paraId="75CB44ED" w14:textId="77777777" w:rsidTr="00047F87">
        <w:tc>
          <w:tcPr>
            <w:tcW w:w="1368" w:type="dxa"/>
            <w:vAlign w:val="center"/>
          </w:tcPr>
          <w:p w14:paraId="046DF78E" w14:textId="77777777" w:rsidR="00765BC4" w:rsidRPr="00B04B97" w:rsidRDefault="00765BC4" w:rsidP="00047F87">
            <w:pPr>
              <w:keepNext/>
              <w:spacing w:after="40"/>
              <w:outlineLvl w:val="1"/>
              <w:rPr>
                <w:rFonts w:cs="Arial"/>
                <w:b/>
                <w:bCs/>
                <w:iCs/>
                <w:szCs w:val="28"/>
                <w:lang w:val="es-ES_tradnl"/>
              </w:rPr>
            </w:pPr>
            <w:r w:rsidRPr="00B04B97">
              <w:rPr>
                <w:b/>
                <w:noProof/>
              </w:rPr>
              <w:drawing>
                <wp:inline distT="0" distB="0" distL="0" distR="0" wp14:anchorId="0047EAA9" wp14:editId="62020289">
                  <wp:extent cx="889000" cy="907626"/>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09BEBFA8" w14:textId="77777777" w:rsidR="00765BC4" w:rsidRPr="00B04B97" w:rsidRDefault="00765BC4"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12204172" w14:textId="77777777" w:rsidR="00765BC4" w:rsidRPr="00316A75" w:rsidRDefault="00765BC4" w:rsidP="003C0091">
      <w:pPr>
        <w:pStyle w:val="QuestionList2010"/>
        <w:numPr>
          <w:ilvl w:val="0"/>
          <w:numId w:val="0"/>
        </w:numPr>
        <w:rPr>
          <w:sz w:val="16"/>
          <w:lang w:val="es-ES_tradnl"/>
        </w:rPr>
      </w:pPr>
    </w:p>
    <w:p w14:paraId="7A7B63F0" w14:textId="77777777" w:rsidR="00765BC4" w:rsidRPr="00FD33FC" w:rsidRDefault="00765BC4" w:rsidP="00765BC4">
      <w:pPr>
        <w:pStyle w:val="QuestionList2010"/>
        <w:rPr>
          <w:sz w:val="24"/>
          <w:lang w:val="es-ES_tradnl"/>
        </w:rPr>
      </w:pPr>
      <w:r w:rsidRPr="00FD33FC">
        <w:rPr>
          <w:sz w:val="24"/>
          <w:lang w:val="es-ES_tradnl"/>
        </w:rPr>
        <w:t xml:space="preserve">¿Qué cree usted que significan estos dibujos? </w:t>
      </w:r>
    </w:p>
    <w:p w14:paraId="6AB5F0DC" w14:textId="77777777" w:rsidR="00765BC4" w:rsidRPr="00FD33FC" w:rsidRDefault="00765BC4" w:rsidP="00765BC4">
      <w:pPr>
        <w:spacing w:after="160" w:line="259" w:lineRule="auto"/>
        <w:rPr>
          <w:b/>
          <w:sz w:val="8"/>
        </w:rPr>
      </w:pPr>
    </w:p>
    <w:p w14:paraId="60E61FBB" w14:textId="77777777" w:rsidR="00765BC4" w:rsidRPr="00FD33FC" w:rsidRDefault="00765BC4" w:rsidP="00765BC4">
      <w:pPr>
        <w:pStyle w:val="Bullet1LP"/>
        <w:numPr>
          <w:ilvl w:val="0"/>
          <w:numId w:val="0"/>
        </w:numPr>
        <w:ind w:left="90"/>
        <w:rPr>
          <w:b/>
          <w:sz w:val="24"/>
        </w:rPr>
      </w:pPr>
      <w:r w:rsidRPr="00FD33FC">
        <w:rPr>
          <w:b/>
          <w:sz w:val="24"/>
        </w:rPr>
        <w:t>Es importante vaciar totalmente su seno durante la lactancia porque la leche que su bebé toma cuando sus senos están casi vacíos  tiene la mayor cantidad de grasa, que ayuda a su bebé a aumentar de peso.</w:t>
      </w:r>
    </w:p>
    <w:p w14:paraId="775C33C7" w14:textId="77777777" w:rsidR="00765BC4" w:rsidRPr="00FD33FC" w:rsidRDefault="00765BC4" w:rsidP="00765BC4">
      <w:pPr>
        <w:pStyle w:val="Bullet1LP"/>
        <w:rPr>
          <w:sz w:val="24"/>
        </w:rPr>
      </w:pPr>
      <w:r w:rsidRPr="00FD33FC">
        <w:rPr>
          <w:sz w:val="24"/>
        </w:rPr>
        <w:t>Permita que su bebé amamante hasta que se retire del seno por sí mismo.  Quizás solo necesite un descanso para liberar un poco de aire. Trate de colocar al bebé derecho por unos minutos para “sacar el chanchito”/eructar. Ofrézcale el mismo seno para vaciarlo completamente.</w:t>
      </w:r>
    </w:p>
    <w:p w14:paraId="273B5A3F" w14:textId="77777777" w:rsidR="00765BC4" w:rsidRPr="00FD33FC" w:rsidRDefault="00765BC4" w:rsidP="00765BC4">
      <w:pPr>
        <w:pStyle w:val="Bullet1LP"/>
        <w:rPr>
          <w:sz w:val="24"/>
        </w:rPr>
      </w:pPr>
      <w:r w:rsidRPr="00FD33FC">
        <w:rPr>
          <w:sz w:val="24"/>
        </w:rPr>
        <w:t>Una vez que un lado esté totalmente vacío y suave, ofrézcale  a su bebé el otro lado en caso lo tome.</w:t>
      </w:r>
    </w:p>
    <w:p w14:paraId="2B01ED98" w14:textId="77777777" w:rsidR="00765BC4" w:rsidRPr="00FD33FC" w:rsidRDefault="00765BC4" w:rsidP="00765BC4">
      <w:pPr>
        <w:pStyle w:val="Bullet1LP"/>
        <w:rPr>
          <w:sz w:val="24"/>
        </w:rPr>
      </w:pPr>
      <w:r w:rsidRPr="00FD33FC">
        <w:rPr>
          <w:sz w:val="24"/>
        </w:rPr>
        <w:t xml:space="preserve">Los recién nacidos necesitan lactar 10-12 veces al día para crecer y desarrollarse de manera saludable. Sin embargo, ofrecele el pecho al bebe cada vez que muestra senales de hambre. </w:t>
      </w:r>
    </w:p>
    <w:p w14:paraId="0404975F" w14:textId="77777777" w:rsidR="00765BC4" w:rsidRPr="00FD33FC" w:rsidRDefault="00765BC4" w:rsidP="00765BC4">
      <w:pPr>
        <w:pStyle w:val="Bullet1LP"/>
        <w:rPr>
          <w:sz w:val="24"/>
        </w:rPr>
      </w:pPr>
      <w:r w:rsidRPr="00FD33FC">
        <w:rPr>
          <w:sz w:val="24"/>
        </w:rPr>
        <w:t xml:space="preserve">Despierte a los bebés débiles o a los muy somnolientos, y anímelos a que coman. Algunos recién nacidos pueden seguir durmiendo a pesar que tienen hambre, hasta aprender que lactar los hace sentir bien. </w:t>
      </w:r>
    </w:p>
    <w:p w14:paraId="3F2FBF00" w14:textId="77777777" w:rsidR="00765BC4" w:rsidRPr="00FD33FC" w:rsidRDefault="00765BC4" w:rsidP="00765BC4">
      <w:pPr>
        <w:pStyle w:val="Bullet1LP"/>
        <w:numPr>
          <w:ilvl w:val="0"/>
          <w:numId w:val="0"/>
        </w:numPr>
        <w:ind w:left="450"/>
        <w:rPr>
          <w:sz w:val="24"/>
        </w:rPr>
      </w:pPr>
    </w:p>
    <w:p w14:paraId="25BF3247" w14:textId="77777777" w:rsidR="00765BC4" w:rsidRPr="00FD33FC" w:rsidRDefault="00765BC4" w:rsidP="00765BC4">
      <w:pPr>
        <w:pStyle w:val="Bullet1LP"/>
        <w:numPr>
          <w:ilvl w:val="0"/>
          <w:numId w:val="0"/>
        </w:numPr>
        <w:ind w:left="90"/>
        <w:rPr>
          <w:b/>
          <w:sz w:val="24"/>
        </w:rPr>
      </w:pPr>
      <w:r w:rsidRPr="00FD33FC">
        <w:rPr>
          <w:b/>
          <w:sz w:val="24"/>
        </w:rPr>
        <w:t>La leche materna sigue siendo el mejor alimento, aun cuando los bebés comiencen a comer otro tipo de alimentos.</w:t>
      </w:r>
    </w:p>
    <w:p w14:paraId="32F88803" w14:textId="77777777" w:rsidR="00765BC4" w:rsidRPr="00FD33FC" w:rsidRDefault="00765BC4" w:rsidP="00765BC4">
      <w:pPr>
        <w:pStyle w:val="Bullet1LP"/>
        <w:numPr>
          <w:ilvl w:val="0"/>
          <w:numId w:val="0"/>
        </w:numPr>
        <w:ind w:left="90"/>
        <w:rPr>
          <w:b/>
          <w:sz w:val="24"/>
        </w:rPr>
      </w:pPr>
    </w:p>
    <w:p w14:paraId="0386BA1A" w14:textId="77777777" w:rsidR="00765BC4" w:rsidRPr="00FD33FC" w:rsidRDefault="00765BC4" w:rsidP="00765BC4">
      <w:pPr>
        <w:pStyle w:val="Bullet1LP"/>
        <w:numPr>
          <w:ilvl w:val="0"/>
          <w:numId w:val="0"/>
        </w:numPr>
        <w:ind w:left="90"/>
        <w:rPr>
          <w:b/>
          <w:sz w:val="24"/>
        </w:rPr>
      </w:pPr>
      <w:r w:rsidRPr="00FD33FC">
        <w:rPr>
          <w:b/>
          <w:sz w:val="24"/>
        </w:rPr>
        <w:t xml:space="preserve">Continúe ofreciéndo la lactancia materna a su hijo que está creciendo, en tanto que ambos lo deseen. La leche materna tiene muchos nutrientes beneficiosos para crecer y desarrollar. Se recomienda la lactancia materna para un bebé por lo menos hasta los 2 años de edad.  </w:t>
      </w:r>
    </w:p>
    <w:p w14:paraId="629E3735" w14:textId="77777777" w:rsidR="00765BC4" w:rsidRPr="00FD33FC" w:rsidRDefault="00765BC4" w:rsidP="00765BC4">
      <w:pPr>
        <w:pStyle w:val="Bullet1LP"/>
        <w:numPr>
          <w:ilvl w:val="0"/>
          <w:numId w:val="0"/>
        </w:numPr>
        <w:ind w:left="90"/>
        <w:rPr>
          <w:b/>
          <w:sz w:val="24"/>
        </w:rPr>
      </w:pPr>
    </w:p>
    <w:p w14:paraId="6AB8DC32" w14:textId="77777777" w:rsidR="00765BC4" w:rsidRPr="00FD33FC" w:rsidRDefault="00765BC4" w:rsidP="00765BC4">
      <w:pPr>
        <w:pStyle w:val="QuestionList2010"/>
        <w:rPr>
          <w:sz w:val="24"/>
        </w:rPr>
      </w:pPr>
      <w:r w:rsidRPr="00FD33FC">
        <w:rPr>
          <w:sz w:val="24"/>
        </w:rPr>
        <w:t xml:space="preserve">¿Suele ofrecerle nuevamente su pecho  al bebé después que éste lo haya soltado?  Si no lo hace, ¿por qué no? </w:t>
      </w:r>
    </w:p>
    <w:p w14:paraId="50E4523D" w14:textId="77777777" w:rsidR="00765BC4" w:rsidRPr="00FD33FC" w:rsidRDefault="00765BC4" w:rsidP="00765BC4">
      <w:pPr>
        <w:pStyle w:val="QuestionList2010"/>
        <w:rPr>
          <w:sz w:val="24"/>
        </w:rPr>
      </w:pPr>
      <w:r w:rsidRPr="00FD33FC">
        <w:rPr>
          <w:sz w:val="24"/>
        </w:rPr>
        <w:t>¿Hasta qué edad las mujeres en su comunidad le dan de lactar a sus hijos?</w:t>
      </w:r>
    </w:p>
    <w:p w14:paraId="6233D376" w14:textId="77777777" w:rsidR="00765BC4" w:rsidRPr="00FD33FC" w:rsidRDefault="00765BC4" w:rsidP="00765BC4">
      <w:pPr>
        <w:pStyle w:val="QuestionList2010"/>
        <w:rPr>
          <w:sz w:val="24"/>
        </w:rPr>
        <w:sectPr w:rsidR="00765BC4" w:rsidRPr="00FD33FC" w:rsidSect="00047F87">
          <w:pgSz w:w="11909" w:h="16834" w:code="9"/>
          <w:pgMar w:top="1440" w:right="1440" w:bottom="1440" w:left="1440" w:header="720" w:footer="720" w:gutter="0"/>
          <w:cols w:space="720"/>
          <w:docGrid w:linePitch="381"/>
        </w:sectPr>
      </w:pPr>
      <w:r w:rsidRPr="00FD33FC">
        <w:rPr>
          <w:sz w:val="24"/>
        </w:rPr>
        <w:t xml:space="preserve">¿Con qué frecuencia su recién nacido toma o tomaba pecho durante el día y la noche?     </w:t>
      </w:r>
    </w:p>
    <w:p w14:paraId="794445E2" w14:textId="77777777" w:rsidR="00765BC4" w:rsidRDefault="00765BC4" w:rsidP="00765BC4">
      <w:pPr>
        <w:jc w:val="center"/>
        <w:rPr>
          <w:b/>
          <w:sz w:val="24"/>
        </w:rPr>
      </w:pPr>
      <w:r w:rsidRPr="009C5238">
        <w:rPr>
          <w:b/>
          <w:sz w:val="24"/>
        </w:rPr>
        <w:t>Consejos para una lactancia materna perceptiva para los bebés que están creciendo  (Imagen 5.2)</w:t>
      </w:r>
    </w:p>
    <w:p w14:paraId="4B39DE25" w14:textId="77777777" w:rsidR="00765BC4" w:rsidRPr="00B04B97" w:rsidRDefault="00765BC4" w:rsidP="00765BC4">
      <w:pPr>
        <w:jc w:val="center"/>
        <w:rPr>
          <w:b/>
          <w:lang w:val="es-ES_tradnl"/>
        </w:rPr>
      </w:pPr>
    </w:p>
    <w:p w14:paraId="060C12C7" w14:textId="77777777" w:rsidR="00765BC4" w:rsidRPr="00B04B97" w:rsidRDefault="00765BC4" w:rsidP="00765BC4">
      <w:pPr>
        <w:spacing w:after="40"/>
        <w:ind w:left="-180"/>
        <w:jc w:val="center"/>
        <w:rPr>
          <w:rFonts w:cs="Arial"/>
          <w:b/>
          <w:bCs/>
          <w:szCs w:val="20"/>
          <w:lang w:val="es-ES_tradnl"/>
        </w:rPr>
        <w:sectPr w:rsidR="00765BC4" w:rsidRPr="00B04B97" w:rsidSect="00047F87">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02283F9E" wp14:editId="5D1D418D">
            <wp:extent cx="6290434" cy="8745237"/>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2.jpg"/>
                    <pic:cNvPicPr/>
                  </pic:nvPicPr>
                  <pic:blipFill>
                    <a:blip r:embed="rId82" cstate="print">
                      <a:extLst>
                        <a:ext uri="{28A0092B-C50C-407E-A947-70E740481C1C}">
                          <a14:useLocalDpi xmlns:a14="http://schemas.microsoft.com/office/drawing/2010/main"/>
                        </a:ext>
                      </a:extLst>
                    </a:blip>
                    <a:stretch>
                      <a:fillRect/>
                    </a:stretch>
                  </pic:blipFill>
                  <pic:spPr>
                    <a:xfrm>
                      <a:off x="0" y="0"/>
                      <a:ext cx="6290434" cy="8745237"/>
                    </a:xfrm>
                    <a:prstGeom prst="rect">
                      <a:avLst/>
                    </a:prstGeom>
                  </pic:spPr>
                </pic:pic>
              </a:graphicData>
            </a:graphic>
          </wp:inline>
        </w:drawing>
      </w:r>
    </w:p>
    <w:p w14:paraId="18390DE6" w14:textId="77777777" w:rsidR="00765BC4" w:rsidRPr="00EE2DFD" w:rsidRDefault="00765BC4" w:rsidP="00765BC4">
      <w:pPr>
        <w:pStyle w:val="HalfSpace6LPlan"/>
        <w:rPr>
          <w:b/>
          <w:sz w:val="28"/>
        </w:rPr>
      </w:pPr>
      <w:r w:rsidRPr="00EE2DFD">
        <w:rPr>
          <w:b/>
          <w:sz w:val="28"/>
        </w:rPr>
        <w:t>Alimentación perceptiva después de los 6 meses de edad (Imagen 5.3)</w:t>
      </w:r>
    </w:p>
    <w:p w14:paraId="5FD6ED78" w14:textId="77777777" w:rsidR="00765BC4" w:rsidRPr="00B04B97" w:rsidRDefault="00765BC4" w:rsidP="00765BC4">
      <w:pPr>
        <w:pStyle w:val="HalfSpace6LPlan"/>
        <w:rPr>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765BC4" w:rsidRPr="00B04B97" w14:paraId="09AD694F"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53610848" w14:textId="77777777" w:rsidR="00765BC4" w:rsidRPr="00B04B97" w:rsidRDefault="00765BC4" w:rsidP="00047F87">
            <w:pPr>
              <w:jc w:val="center"/>
              <w:rPr>
                <w:rFonts w:cs="Arial"/>
                <w:szCs w:val="20"/>
                <w:lang w:val="es-ES_tradnl"/>
              </w:rPr>
            </w:pPr>
            <w:r w:rsidRPr="00B04B97">
              <w:rPr>
                <w:b/>
                <w:noProof/>
              </w:rPr>
              <w:drawing>
                <wp:inline distT="0" distB="0" distL="0" distR="0" wp14:anchorId="46689E0F" wp14:editId="36847C24">
                  <wp:extent cx="1184522" cy="1209341"/>
                  <wp:effectExtent l="0" t="0" r="9525"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4C879D61" w14:textId="77777777" w:rsidR="00765BC4" w:rsidRPr="00B04B97" w:rsidRDefault="00765BC4"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5CADB1B9" w14:textId="77777777" w:rsidR="00765BC4" w:rsidRPr="00B04B97" w:rsidRDefault="00765BC4" w:rsidP="00765BC4">
      <w:pPr>
        <w:spacing w:after="40"/>
        <w:rPr>
          <w:b/>
          <w:szCs w:val="20"/>
          <w:lang w:val="es-ES_tradnl"/>
        </w:rPr>
      </w:pPr>
    </w:p>
    <w:p w14:paraId="0E87DEA0" w14:textId="77777777" w:rsidR="00765BC4" w:rsidRPr="00CB6606" w:rsidRDefault="00765BC4" w:rsidP="00765BC4">
      <w:pPr>
        <w:pStyle w:val="DiscussionQuestionFlipchartA"/>
        <w:widowControl w:val="0"/>
        <w:spacing w:after="0"/>
        <w:rPr>
          <w:color w:val="auto"/>
          <w:sz w:val="28"/>
          <w:szCs w:val="28"/>
          <w:lang w:val="es-ES_tradnl"/>
          <w14:ligatures w14:val="none"/>
        </w:rPr>
      </w:pPr>
      <w:r w:rsidRPr="00CB6606">
        <w:rPr>
          <w:rStyle w:val="QuestionList2010Char"/>
          <w:b/>
          <w:sz w:val="28"/>
        </w:rPr>
        <w:t>?</w:t>
      </w:r>
      <w:r w:rsidRPr="00CB6606">
        <w:rPr>
          <w:color w:val="auto"/>
          <w:sz w:val="28"/>
          <w:szCs w:val="28"/>
          <w:lang w:val="es-ES_tradnl"/>
        </w:rPr>
        <w:t> </w:t>
      </w:r>
      <w:r w:rsidRPr="00CB6606">
        <w:rPr>
          <w:color w:val="auto"/>
          <w:sz w:val="28"/>
          <w:szCs w:val="28"/>
          <w:lang w:val="es-ES_tradnl"/>
          <w14:ligatures w14:val="none"/>
        </w:rPr>
        <w:t>¿Qué cree que significan estas imágenes?</w:t>
      </w:r>
    </w:p>
    <w:p w14:paraId="0D74607E" w14:textId="77777777" w:rsidR="00765BC4" w:rsidRPr="00CB6606" w:rsidRDefault="00765BC4" w:rsidP="00765BC4">
      <w:pPr>
        <w:pStyle w:val="DiscussionQuestionFlipchartA"/>
        <w:widowControl w:val="0"/>
        <w:spacing w:after="0"/>
        <w:rPr>
          <w:color w:val="auto"/>
          <w:sz w:val="18"/>
          <w:szCs w:val="28"/>
          <w:lang w:val="es-ES_tradnl"/>
          <w14:ligatures w14:val="none"/>
        </w:rPr>
      </w:pPr>
    </w:p>
    <w:p w14:paraId="44A67660" w14:textId="77777777" w:rsidR="00765BC4" w:rsidRPr="00EE2DFD" w:rsidRDefault="00765BC4" w:rsidP="00765BC4">
      <w:pPr>
        <w:pStyle w:val="Bullet1LP"/>
        <w:numPr>
          <w:ilvl w:val="0"/>
          <w:numId w:val="0"/>
        </w:numPr>
        <w:rPr>
          <w:b/>
          <w:sz w:val="28"/>
        </w:rPr>
      </w:pPr>
      <w:r w:rsidRPr="00EE2DFD">
        <w:rPr>
          <w:b/>
          <w:sz w:val="28"/>
        </w:rPr>
        <w:t xml:space="preserve">Busque señales de hambre y llenura en su niño y responda con lo que él ella necesita. Dele de comer a su hijo lenta y pacientemente, nunca forzando al niño a comer, sino hablándole con amor.  </w:t>
      </w:r>
    </w:p>
    <w:p w14:paraId="411807FB" w14:textId="77777777" w:rsidR="00765BC4" w:rsidRPr="00EE2DFD" w:rsidRDefault="00765BC4" w:rsidP="00765BC4">
      <w:pPr>
        <w:pStyle w:val="Bullet1LP"/>
        <w:numPr>
          <w:ilvl w:val="0"/>
          <w:numId w:val="13"/>
        </w:numPr>
        <w:rPr>
          <w:sz w:val="28"/>
        </w:rPr>
      </w:pPr>
      <w:r w:rsidRPr="00EE2DFD">
        <w:rPr>
          <w:sz w:val="28"/>
        </w:rPr>
        <w:t>A los niños más pequeños (de 6 a 12 meses) usted misma los debe alimentar.</w:t>
      </w:r>
    </w:p>
    <w:p w14:paraId="51F7107C" w14:textId="77777777" w:rsidR="00765BC4" w:rsidRPr="00EE2DFD" w:rsidRDefault="00765BC4" w:rsidP="00765BC4">
      <w:pPr>
        <w:pStyle w:val="Bullet1LP"/>
        <w:numPr>
          <w:ilvl w:val="0"/>
          <w:numId w:val="13"/>
        </w:numPr>
        <w:rPr>
          <w:sz w:val="28"/>
        </w:rPr>
      </w:pPr>
      <w:r w:rsidRPr="00EE2DFD">
        <w:rPr>
          <w:sz w:val="28"/>
        </w:rPr>
        <w:t>Ayude a los niños mayores (de 12 a 23 meses) a que se alimenten solos.  Cuando su niño tenga suficiente edad para agarrar bien los objetos, coloque alimentos en un tazón y anímelo a que coja algunos pedazos por su propia cuenta. Estos pedazos deben ser más pequeños que el ancho del dedo de la mamá.</w:t>
      </w:r>
    </w:p>
    <w:p w14:paraId="3FCFBDD0" w14:textId="77777777" w:rsidR="00765BC4" w:rsidRPr="00EE2DFD" w:rsidRDefault="00765BC4" w:rsidP="003D4718">
      <w:pPr>
        <w:pStyle w:val="Bullet1LP"/>
        <w:numPr>
          <w:ilvl w:val="0"/>
          <w:numId w:val="0"/>
        </w:numPr>
        <w:rPr>
          <w:sz w:val="28"/>
        </w:rPr>
      </w:pPr>
    </w:p>
    <w:p w14:paraId="1FB1AD81" w14:textId="77777777" w:rsidR="00765BC4" w:rsidRPr="00EE2DFD" w:rsidRDefault="00765BC4" w:rsidP="00765BC4">
      <w:pPr>
        <w:pStyle w:val="Bullet1LP"/>
        <w:numPr>
          <w:ilvl w:val="0"/>
          <w:numId w:val="12"/>
        </w:numPr>
        <w:rPr>
          <w:sz w:val="28"/>
        </w:rPr>
      </w:pPr>
      <w:r w:rsidRPr="00EE2DFD">
        <w:rPr>
          <w:sz w:val="28"/>
        </w:rPr>
        <w:t>¿Cuál de estas actividades alimentarias ha intentado hacer en su casa? ¿Qué más hace para ayudar a que su hijo coma bien?</w:t>
      </w:r>
    </w:p>
    <w:p w14:paraId="7E59F8A3" w14:textId="77777777" w:rsidR="00765BC4" w:rsidRPr="00EE2DFD" w:rsidRDefault="00765BC4" w:rsidP="00765BC4">
      <w:pPr>
        <w:pStyle w:val="Bullet1LP"/>
        <w:numPr>
          <w:ilvl w:val="0"/>
          <w:numId w:val="12"/>
        </w:numPr>
        <w:rPr>
          <w:sz w:val="28"/>
        </w:rPr>
      </w:pPr>
      <w:r w:rsidRPr="00EE2DFD">
        <w:rPr>
          <w:sz w:val="28"/>
        </w:rPr>
        <w:t>¿Cuál de estas actividades alimentarias son fáciles para que usted  pueda hacerla en casa?</w:t>
      </w:r>
    </w:p>
    <w:p w14:paraId="30375941" w14:textId="397A2052" w:rsidR="00765BC4" w:rsidRPr="007C3E0F" w:rsidRDefault="00765BC4" w:rsidP="003C0091">
      <w:pPr>
        <w:pStyle w:val="QuestionList2010"/>
        <w:numPr>
          <w:ilvl w:val="0"/>
          <w:numId w:val="0"/>
        </w:numPr>
        <w:sectPr w:rsidR="00765BC4" w:rsidRPr="007C3E0F" w:rsidSect="00047F87">
          <w:pgSz w:w="11909" w:h="16834" w:code="9"/>
          <w:pgMar w:top="1440" w:right="1440" w:bottom="1440" w:left="1440" w:header="720" w:footer="720" w:gutter="0"/>
          <w:cols w:space="720"/>
          <w:docGrid w:linePitch="381"/>
        </w:sectPr>
      </w:pPr>
    </w:p>
    <w:p w14:paraId="5667E93B" w14:textId="77777777" w:rsidR="00765BC4" w:rsidRPr="00EE2DFD" w:rsidRDefault="00765BC4" w:rsidP="00765BC4">
      <w:pPr>
        <w:pStyle w:val="HalfSpace6LPlan"/>
        <w:jc w:val="center"/>
        <w:rPr>
          <w:b/>
          <w:sz w:val="28"/>
        </w:rPr>
      </w:pPr>
      <w:r w:rsidRPr="00EE2DFD">
        <w:rPr>
          <w:b/>
          <w:sz w:val="28"/>
        </w:rPr>
        <w:t>Alimentación perceptiva después de los 6 meses de edad (Imagen 5.3)</w:t>
      </w:r>
    </w:p>
    <w:p w14:paraId="6B6B555F" w14:textId="77777777" w:rsidR="00765BC4" w:rsidRPr="00B04B97" w:rsidRDefault="00765BC4" w:rsidP="00765BC4">
      <w:pPr>
        <w:spacing w:after="40"/>
        <w:jc w:val="center"/>
        <w:rPr>
          <w:b/>
          <w:sz w:val="16"/>
          <w:szCs w:val="20"/>
          <w:lang w:val="es-ES_tradnl"/>
        </w:rPr>
      </w:pPr>
    </w:p>
    <w:p w14:paraId="0FB70EA8" w14:textId="77777777" w:rsidR="00765BC4" w:rsidRPr="00B04B97" w:rsidRDefault="00765BC4" w:rsidP="00765BC4">
      <w:pPr>
        <w:jc w:val="center"/>
        <w:rPr>
          <w:lang w:val="es-ES_tradnl"/>
        </w:rPr>
        <w:sectPr w:rsidR="00765BC4" w:rsidRPr="00B04B97" w:rsidSect="00047F87">
          <w:pgSz w:w="11909" w:h="16834" w:code="9"/>
          <w:pgMar w:top="58" w:right="43" w:bottom="43" w:left="43" w:header="0" w:footer="360" w:gutter="0"/>
          <w:cols w:space="720"/>
          <w:docGrid w:linePitch="381"/>
        </w:sectPr>
      </w:pPr>
      <w:r>
        <w:rPr>
          <w:noProof/>
        </w:rPr>
        <w:drawing>
          <wp:inline distT="0" distB="0" distL="0" distR="0" wp14:anchorId="139B50FD" wp14:editId="487EC091">
            <wp:extent cx="6111332" cy="8496242"/>
            <wp:effectExtent l="0" t="0" r="1016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3.jpg"/>
                    <pic:cNvPicPr/>
                  </pic:nvPicPr>
                  <pic:blipFill>
                    <a:blip r:embed="rId83" cstate="print">
                      <a:extLst>
                        <a:ext uri="{28A0092B-C50C-407E-A947-70E740481C1C}">
                          <a14:useLocalDpi xmlns:a14="http://schemas.microsoft.com/office/drawing/2010/main"/>
                        </a:ext>
                      </a:extLst>
                    </a:blip>
                    <a:stretch>
                      <a:fillRect/>
                    </a:stretch>
                  </pic:blipFill>
                  <pic:spPr>
                    <a:xfrm>
                      <a:off x="0" y="0"/>
                      <a:ext cx="6111332" cy="8496242"/>
                    </a:xfrm>
                    <a:prstGeom prst="rect">
                      <a:avLst/>
                    </a:prstGeom>
                  </pic:spPr>
                </pic:pic>
              </a:graphicData>
            </a:graphic>
          </wp:inline>
        </w:drawing>
      </w:r>
    </w:p>
    <w:p w14:paraId="7CBA014B" w14:textId="77777777" w:rsidR="00765BC4" w:rsidRPr="00474049" w:rsidRDefault="00765BC4" w:rsidP="00765BC4">
      <w:pPr>
        <w:pStyle w:val="HalfSpace6LPlan"/>
        <w:rPr>
          <w:b/>
          <w:sz w:val="24"/>
          <w:szCs w:val="28"/>
        </w:rPr>
      </w:pPr>
      <w:r w:rsidRPr="00474049">
        <w:rPr>
          <w:b/>
          <w:sz w:val="24"/>
        </w:rPr>
        <w:t>¿Qué alimentos son los mejores</w:t>
      </w:r>
      <w:r w:rsidRPr="00474049">
        <w:rPr>
          <w:b/>
          <w:sz w:val="24"/>
          <w:szCs w:val="28"/>
        </w:rPr>
        <w:t>? (Imagen 5.4)</w:t>
      </w:r>
    </w:p>
    <w:p w14:paraId="06D09848" w14:textId="77777777" w:rsidR="00765BC4" w:rsidRPr="00381067" w:rsidRDefault="00765BC4" w:rsidP="00765BC4">
      <w:pPr>
        <w:pStyle w:val="HalfSpace6LPlan"/>
        <w:rPr>
          <w:b/>
          <w:sz w:val="8"/>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765BC4" w:rsidRPr="00B04B97" w14:paraId="1E9AD5C0" w14:textId="77777777" w:rsidTr="00047F87">
        <w:trPr>
          <w:trHeight w:val="1367"/>
        </w:trPr>
        <w:tc>
          <w:tcPr>
            <w:tcW w:w="2304" w:type="dxa"/>
            <w:tcBorders>
              <w:top w:val="single" w:sz="4" w:space="0" w:color="auto"/>
              <w:bottom w:val="single" w:sz="4" w:space="0" w:color="auto"/>
              <w:right w:val="single" w:sz="4" w:space="0" w:color="auto"/>
            </w:tcBorders>
            <w:vAlign w:val="center"/>
          </w:tcPr>
          <w:p w14:paraId="0B6EA35A" w14:textId="77777777" w:rsidR="00765BC4" w:rsidRPr="00B04B97" w:rsidRDefault="00765BC4" w:rsidP="00047F87">
            <w:pPr>
              <w:jc w:val="center"/>
              <w:rPr>
                <w:rFonts w:cs="Arial"/>
                <w:sz w:val="24"/>
                <w:lang w:val="es-ES_tradnl"/>
              </w:rPr>
            </w:pPr>
            <w:r w:rsidRPr="00B04B97">
              <w:rPr>
                <w:b/>
                <w:noProof/>
                <w:sz w:val="24"/>
              </w:rPr>
              <w:drawing>
                <wp:inline distT="0" distB="0" distL="0" distR="0" wp14:anchorId="41AE5F88" wp14:editId="5993AA9D">
                  <wp:extent cx="905229" cy="924197"/>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2E7D7915" w14:textId="77777777" w:rsidR="00765BC4" w:rsidRPr="00B04B97" w:rsidRDefault="00765BC4"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3506E64A" w14:textId="77777777" w:rsidR="00765BC4" w:rsidRPr="004F6E31" w:rsidRDefault="00765BC4" w:rsidP="00765BC4">
      <w:pPr>
        <w:rPr>
          <w:sz w:val="8"/>
          <w:lang w:val="es-ES_tradnl"/>
        </w:rPr>
      </w:pPr>
    </w:p>
    <w:p w14:paraId="64BD7FEB" w14:textId="77777777" w:rsidR="00765BC4" w:rsidRPr="00B04B97" w:rsidRDefault="00765BC4" w:rsidP="00765BC4">
      <w:pPr>
        <w:pStyle w:val="QuestionList2010"/>
        <w:rPr>
          <w:rStyle w:val="Strong"/>
          <w:b w:val="0"/>
          <w:bCs w:val="0"/>
          <w:sz w:val="24"/>
          <w:szCs w:val="24"/>
          <w:lang w:val="es-ES_tradnl"/>
        </w:rPr>
      </w:pPr>
      <w:r w:rsidRPr="00B04B97">
        <w:rPr>
          <w:sz w:val="24"/>
          <w:szCs w:val="24"/>
          <w:lang w:val="es-ES_tradnl"/>
        </w:rPr>
        <w:t>¿Qué cree que significan estas imágenes?</w:t>
      </w:r>
    </w:p>
    <w:p w14:paraId="54E14ECF" w14:textId="77777777" w:rsidR="00765BC4" w:rsidRPr="00381067" w:rsidRDefault="00765BC4" w:rsidP="00765BC4">
      <w:pPr>
        <w:rPr>
          <w:sz w:val="16"/>
          <w:lang w:val="es-ES_tradnl"/>
        </w:rPr>
      </w:pPr>
    </w:p>
    <w:p w14:paraId="62993F60" w14:textId="77777777" w:rsidR="00765BC4" w:rsidRPr="001F4966" w:rsidRDefault="00765BC4" w:rsidP="00765BC4">
      <w:pPr>
        <w:pStyle w:val="Bullet1LP"/>
        <w:numPr>
          <w:ilvl w:val="0"/>
          <w:numId w:val="0"/>
        </w:numPr>
        <w:ind w:left="90"/>
        <w:rPr>
          <w:b/>
        </w:rPr>
      </w:pPr>
      <w:r w:rsidRPr="001F4966">
        <w:rPr>
          <w:b/>
        </w:rPr>
        <w:t>Ofrezca tanta variedad de alimentos como le sea posible. Trate de ofrecer una combinación de alimentos en diferentes momentos. Esté atenta y tome nota sobre qué alimentos y combinaciones de alimentos le gusta o disgusta a su niño/a.  Hágale saber que usted se ha dado cuenta de lo que le gusta.</w:t>
      </w:r>
    </w:p>
    <w:p w14:paraId="2C214076" w14:textId="77777777" w:rsidR="00765BC4" w:rsidRPr="001F4966" w:rsidRDefault="00765BC4" w:rsidP="00765BC4">
      <w:pPr>
        <w:pStyle w:val="Bullet1LP"/>
      </w:pPr>
      <w:r w:rsidRPr="001F4966">
        <w:t>Los alimentos para los bebés de 6-8 meses de edad pueden incluir: frutas machucadas como bananas y aguacate</w:t>
      </w:r>
      <w:r>
        <w:t xml:space="preserve">, </w:t>
      </w:r>
      <w:r w:rsidRPr="001F4966">
        <w:t>verduras machucadas como ayote (calabaza o zapallo)</w:t>
      </w:r>
      <w:r>
        <w:t>, güisquil y papas,</w:t>
      </w:r>
      <w:r w:rsidRPr="001F4966">
        <w:t xml:space="preserve"> así como papillas espesas hechas de granos como avena, o tubérculos como la malanga (especie de papa dulce), yuca, hichinta o camote. </w:t>
      </w:r>
    </w:p>
    <w:p w14:paraId="12B2A8A4" w14:textId="77777777" w:rsidR="00765BC4" w:rsidRPr="001F4966" w:rsidRDefault="00765BC4" w:rsidP="00765BC4">
      <w:pPr>
        <w:pStyle w:val="BulletLPlan"/>
        <w:ind w:left="900"/>
      </w:pPr>
      <w:r w:rsidRPr="001F4966">
        <w:t>Agregue proteínas y hierro a las verduras machucadas tales como las hojas verdes, tomates, huevos revueltos, fr</w:t>
      </w:r>
      <w:r>
        <w:t>i</w:t>
      </w:r>
      <w:r w:rsidRPr="001F4966">
        <w:t xml:space="preserve">joles machucados o </w:t>
      </w:r>
      <w:r>
        <w:t>mani</w:t>
      </w:r>
      <w:r w:rsidRPr="001F4966">
        <w:t xml:space="preserve"> molida. También se puede agregar a la dieta tortillas molidas.</w:t>
      </w:r>
    </w:p>
    <w:p w14:paraId="6AFC50C6" w14:textId="77777777" w:rsidR="00765BC4" w:rsidRPr="001F4966" w:rsidRDefault="00765BC4" w:rsidP="00765BC4">
      <w:pPr>
        <w:pStyle w:val="Bullet1LP"/>
      </w:pPr>
      <w:r w:rsidRPr="001F4966">
        <w:t xml:space="preserve">Para los bebés de 9 a 11 meses de edad se le puede agregar a su dieta los siguientes alimentos: pequeños trozos de frutas como mango o </w:t>
      </w:r>
      <w:r>
        <w:t>banano</w:t>
      </w:r>
      <w:r w:rsidRPr="001F4966">
        <w:t xml:space="preserve">, verduras como zanahoria, tomate, camote, </w:t>
      </w:r>
      <w:r>
        <w:t xml:space="preserve">brocoli </w:t>
      </w:r>
      <w:r w:rsidRPr="001F4966">
        <w:t>y proteínas como pollo, queso, huevos revueltos, fr</w:t>
      </w:r>
      <w:r>
        <w:t>i</w:t>
      </w:r>
      <w:r w:rsidRPr="001F4966">
        <w:t>joles machucados.</w:t>
      </w:r>
    </w:p>
    <w:p w14:paraId="6CB3BAC8" w14:textId="77777777" w:rsidR="00765BC4" w:rsidRPr="001F4966" w:rsidRDefault="00765BC4" w:rsidP="00765BC4">
      <w:pPr>
        <w:pStyle w:val="Bullet1LP"/>
      </w:pPr>
      <w:r w:rsidRPr="001F4966">
        <w:t>Los bebés de 1 año o más necesitan alimentos que estén cortados en trozos lo suficientemente pequeños para que los puedan agarrar ellos mismos sin necesidad que se pongan demasiado a la boca al mismo tiempo.</w:t>
      </w:r>
    </w:p>
    <w:p w14:paraId="4611786D" w14:textId="77777777" w:rsidR="00765BC4" w:rsidRPr="001F4966" w:rsidRDefault="00765BC4" w:rsidP="00765BC4">
      <w:pPr>
        <w:pStyle w:val="Bullet1LP"/>
      </w:pPr>
      <w:r w:rsidRPr="001F4966">
        <w:t>Aumente la variedad de la dieta de su bebé utilizando los alimentos que come la familia y que no se los hayan dado anteriormente.</w:t>
      </w:r>
    </w:p>
    <w:p w14:paraId="2745CB7C" w14:textId="77777777" w:rsidR="00765BC4" w:rsidRPr="00474049" w:rsidRDefault="00765BC4" w:rsidP="00765BC4">
      <w:pPr>
        <w:pStyle w:val="Bullet1LP"/>
        <w:numPr>
          <w:ilvl w:val="0"/>
          <w:numId w:val="0"/>
        </w:numPr>
        <w:ind w:left="450"/>
        <w:rPr>
          <w:sz w:val="16"/>
        </w:rPr>
      </w:pPr>
    </w:p>
    <w:p w14:paraId="3B9C1E60" w14:textId="1B3A4221" w:rsidR="00765BC4" w:rsidRPr="001F4966" w:rsidRDefault="003D4718" w:rsidP="00765BC4">
      <w:pPr>
        <w:pStyle w:val="Bullet1LP"/>
        <w:numPr>
          <w:ilvl w:val="0"/>
          <w:numId w:val="0"/>
        </w:numPr>
        <w:ind w:left="90"/>
        <w:rPr>
          <w:b/>
        </w:rPr>
      </w:pPr>
      <w:r>
        <w:rPr>
          <w:b/>
        </w:rPr>
        <w:t>Tenemos</w:t>
      </w:r>
      <w:r w:rsidR="00765BC4" w:rsidRPr="001F4966">
        <w:rPr>
          <w:b/>
        </w:rPr>
        <w:t xml:space="preserve"> una variedad de alimentos para ayudar a que nuestros hijos crezcan y se desarrollen. Estos son buenos regalos que traen vida a nuestras familias. </w:t>
      </w:r>
    </w:p>
    <w:p w14:paraId="6F4629E8" w14:textId="77777777" w:rsidR="00765BC4" w:rsidRPr="001F4966" w:rsidRDefault="00765BC4" w:rsidP="00765BC4">
      <w:pPr>
        <w:pStyle w:val="QuestionList2010"/>
        <w:spacing w:after="0"/>
        <w:ind w:left="446"/>
      </w:pPr>
      <w:r w:rsidRPr="001F4966">
        <w:t xml:space="preserve">¿Cuáles son algunas de las maneras en que usted puede agregar variedad a las comidas que ofrece a su familia? </w:t>
      </w:r>
    </w:p>
    <w:tbl>
      <w:tblPr>
        <w:tblpPr w:leftFromText="180" w:rightFromText="180" w:vertAnchor="page" w:horzAnchor="page" w:tblpX="1306" w:tblpY="13501"/>
        <w:tblW w:w="47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2"/>
        <w:gridCol w:w="2182"/>
        <w:gridCol w:w="2203"/>
      </w:tblGrid>
      <w:tr w:rsidR="00765BC4" w:rsidRPr="00B04B97" w14:paraId="0D629DBE" w14:textId="77777777" w:rsidTr="00047F87">
        <w:trPr>
          <w:trHeight w:val="1475"/>
        </w:trPr>
        <w:tc>
          <w:tcPr>
            <w:tcW w:w="1247" w:type="pct"/>
            <w:vAlign w:val="center"/>
          </w:tcPr>
          <w:p w14:paraId="71C28BBC" w14:textId="77777777" w:rsidR="00765BC4" w:rsidRPr="00B04B97" w:rsidRDefault="00765BC4" w:rsidP="00047F87">
            <w:pPr>
              <w:jc w:val="center"/>
              <w:rPr>
                <w:b/>
                <w:i/>
                <w:iCs/>
                <w:lang w:val="es-ES_tradnl"/>
              </w:rPr>
            </w:pPr>
            <w:r w:rsidRPr="00B04B97">
              <w:rPr>
                <w:b/>
                <w:noProof/>
              </w:rPr>
              <w:drawing>
                <wp:inline distT="0" distB="0" distL="0" distR="0" wp14:anchorId="11052A72" wp14:editId="0E3A0FFD">
                  <wp:extent cx="997992" cy="10189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76" cstate="screen">
                            <a:extLst>
                              <a:ext uri="{28A0092B-C50C-407E-A947-70E740481C1C}">
                                <a14:useLocalDpi xmlns:a14="http://schemas.microsoft.com/office/drawing/2010/main"/>
                              </a:ext>
                            </a:extLst>
                          </a:blip>
                          <a:stretch>
                            <a:fillRect/>
                          </a:stretch>
                        </pic:blipFill>
                        <pic:spPr>
                          <a:xfrm>
                            <a:off x="0" y="0"/>
                            <a:ext cx="1000473" cy="1021436"/>
                          </a:xfrm>
                          <a:prstGeom prst="rect">
                            <a:avLst/>
                          </a:prstGeom>
                        </pic:spPr>
                      </pic:pic>
                    </a:graphicData>
                  </a:graphic>
                </wp:inline>
              </w:drawing>
            </w:r>
          </w:p>
        </w:tc>
        <w:tc>
          <w:tcPr>
            <w:tcW w:w="1247" w:type="pct"/>
            <w:vAlign w:val="center"/>
          </w:tcPr>
          <w:p w14:paraId="4F779F36" w14:textId="77777777" w:rsidR="00765BC4" w:rsidRPr="00B04B97" w:rsidRDefault="00765BC4" w:rsidP="00047F87">
            <w:pPr>
              <w:jc w:val="center"/>
              <w:rPr>
                <w:b/>
                <w:bCs/>
                <w:lang w:val="es-ES_tradnl"/>
              </w:rPr>
            </w:pPr>
            <w:r w:rsidRPr="00B04B97">
              <w:rPr>
                <w:noProof/>
              </w:rPr>
              <w:drawing>
                <wp:inline distT="0" distB="0" distL="0" distR="0" wp14:anchorId="648415B4" wp14:editId="3A418E75">
                  <wp:extent cx="1001063" cy="102197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77" cstate="screen">
                            <a:extLst>
                              <a:ext uri="{28A0092B-C50C-407E-A947-70E740481C1C}">
                                <a14:useLocalDpi xmlns:a14="http://schemas.microsoft.com/office/drawing/2010/main"/>
                              </a:ext>
                            </a:extLst>
                          </a:blip>
                          <a:stretch>
                            <a:fillRect/>
                          </a:stretch>
                        </pic:blipFill>
                        <pic:spPr>
                          <a:xfrm>
                            <a:off x="0" y="0"/>
                            <a:ext cx="1001931" cy="1022859"/>
                          </a:xfrm>
                          <a:prstGeom prst="rect">
                            <a:avLst/>
                          </a:prstGeom>
                        </pic:spPr>
                      </pic:pic>
                    </a:graphicData>
                  </a:graphic>
                </wp:inline>
              </w:drawing>
            </w:r>
          </w:p>
        </w:tc>
        <w:tc>
          <w:tcPr>
            <w:tcW w:w="1247" w:type="pct"/>
            <w:vAlign w:val="center"/>
          </w:tcPr>
          <w:p w14:paraId="3B23B475" w14:textId="77777777" w:rsidR="00765BC4" w:rsidRPr="00B04B97" w:rsidRDefault="00765BC4" w:rsidP="00047F87">
            <w:pPr>
              <w:jc w:val="center"/>
              <w:rPr>
                <w:b/>
                <w:bCs/>
                <w:lang w:val="es-ES_tradnl"/>
              </w:rPr>
            </w:pPr>
            <w:r w:rsidRPr="00B04B97">
              <w:rPr>
                <w:b/>
                <w:noProof/>
              </w:rPr>
              <w:drawing>
                <wp:inline distT="0" distB="0" distL="0" distR="0" wp14:anchorId="0002DFD8" wp14:editId="095223EF">
                  <wp:extent cx="953226" cy="973199"/>
                  <wp:effectExtent l="0" t="0" r="1206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78" cstate="screen">
                            <a:extLst>
                              <a:ext uri="{28A0092B-C50C-407E-A947-70E740481C1C}">
                                <a14:useLocalDpi xmlns:a14="http://schemas.microsoft.com/office/drawing/2010/main"/>
                              </a:ext>
                            </a:extLst>
                          </a:blip>
                          <a:stretch>
                            <a:fillRect/>
                          </a:stretch>
                        </pic:blipFill>
                        <pic:spPr>
                          <a:xfrm>
                            <a:off x="0" y="0"/>
                            <a:ext cx="953994" cy="973984"/>
                          </a:xfrm>
                          <a:prstGeom prst="rect">
                            <a:avLst/>
                          </a:prstGeom>
                        </pic:spPr>
                      </pic:pic>
                    </a:graphicData>
                  </a:graphic>
                </wp:inline>
              </w:drawing>
            </w:r>
          </w:p>
        </w:tc>
        <w:tc>
          <w:tcPr>
            <w:tcW w:w="1259" w:type="pct"/>
            <w:vAlign w:val="center"/>
          </w:tcPr>
          <w:p w14:paraId="63CEBE2D" w14:textId="77777777" w:rsidR="00765BC4" w:rsidRPr="00B04B97" w:rsidRDefault="00765BC4" w:rsidP="00047F87">
            <w:pPr>
              <w:jc w:val="center"/>
              <w:rPr>
                <w:b/>
                <w:bCs/>
                <w:lang w:val="es-ES_tradnl"/>
              </w:rPr>
            </w:pPr>
            <w:r w:rsidRPr="00B04B97">
              <w:rPr>
                <w:noProof/>
              </w:rPr>
              <w:drawing>
                <wp:inline distT="0" distB="0" distL="0" distR="0" wp14:anchorId="2F393FB9" wp14:editId="424E70D9">
                  <wp:extent cx="975603" cy="99604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79" cstate="screen">
                            <a:extLst>
                              <a:ext uri="{28A0092B-C50C-407E-A947-70E740481C1C}">
                                <a14:useLocalDpi xmlns:a14="http://schemas.microsoft.com/office/drawing/2010/main"/>
                              </a:ext>
                            </a:extLst>
                          </a:blip>
                          <a:stretch>
                            <a:fillRect/>
                          </a:stretch>
                        </pic:blipFill>
                        <pic:spPr>
                          <a:xfrm>
                            <a:off x="0" y="0"/>
                            <a:ext cx="977231" cy="997705"/>
                          </a:xfrm>
                          <a:prstGeom prst="rect">
                            <a:avLst/>
                          </a:prstGeom>
                        </pic:spPr>
                      </pic:pic>
                    </a:graphicData>
                  </a:graphic>
                </wp:inline>
              </w:drawing>
            </w:r>
          </w:p>
        </w:tc>
      </w:tr>
      <w:tr w:rsidR="00765BC4" w:rsidRPr="00B04B97" w14:paraId="300E1601" w14:textId="77777777" w:rsidTr="00047F87">
        <w:trPr>
          <w:trHeight w:val="494"/>
        </w:trPr>
        <w:tc>
          <w:tcPr>
            <w:tcW w:w="1247" w:type="pct"/>
            <w:vAlign w:val="center"/>
          </w:tcPr>
          <w:p w14:paraId="1B4A29E3" w14:textId="77777777" w:rsidR="00765BC4" w:rsidRPr="005C6BC0" w:rsidRDefault="00765BC4" w:rsidP="00047F87">
            <w:pPr>
              <w:jc w:val="center"/>
              <w:rPr>
                <w:b/>
                <w:noProof/>
                <w:sz w:val="24"/>
                <w:lang w:val="es-ES_tradnl"/>
              </w:rPr>
            </w:pPr>
            <w:r w:rsidRPr="005C6BC0">
              <w:rPr>
                <w:b/>
                <w:noProof/>
                <w:sz w:val="24"/>
                <w:lang w:val="es-ES_tradnl"/>
              </w:rPr>
              <w:t xml:space="preserve">ACTIVIDAD: </w:t>
            </w:r>
            <w:r>
              <w:rPr>
                <w:b/>
                <w:bCs/>
                <w:sz w:val="18"/>
                <w:szCs w:val="22"/>
              </w:rPr>
              <w:t>Cancion para alimentar al bebe</w:t>
            </w:r>
          </w:p>
        </w:tc>
        <w:tc>
          <w:tcPr>
            <w:tcW w:w="1247" w:type="pct"/>
            <w:vAlign w:val="center"/>
          </w:tcPr>
          <w:p w14:paraId="0735B539" w14:textId="77777777" w:rsidR="00765BC4" w:rsidRPr="005C6BC0" w:rsidRDefault="00765BC4" w:rsidP="00047F87">
            <w:pPr>
              <w:jc w:val="center"/>
              <w:rPr>
                <w:b/>
                <w:noProof/>
                <w:sz w:val="24"/>
                <w:lang w:val="es-ES_tradnl"/>
              </w:rPr>
            </w:pPr>
            <w:r w:rsidRPr="005C6BC0">
              <w:rPr>
                <w:b/>
                <w:noProof/>
                <w:sz w:val="24"/>
                <w:lang w:val="es-ES_tradnl"/>
              </w:rPr>
              <w:t>DIALOGA DE BARRERAS</w:t>
            </w:r>
          </w:p>
        </w:tc>
        <w:tc>
          <w:tcPr>
            <w:tcW w:w="1247" w:type="pct"/>
            <w:vAlign w:val="center"/>
          </w:tcPr>
          <w:p w14:paraId="3275F152" w14:textId="77777777" w:rsidR="00765BC4" w:rsidRPr="005C6BC0" w:rsidRDefault="00765BC4" w:rsidP="00047F87">
            <w:pPr>
              <w:jc w:val="center"/>
              <w:rPr>
                <w:b/>
                <w:noProof/>
                <w:sz w:val="24"/>
                <w:lang w:val="es-ES_tradnl"/>
              </w:rPr>
            </w:pPr>
            <w:r w:rsidRPr="005C6BC0">
              <w:rPr>
                <w:b/>
                <w:noProof/>
                <w:sz w:val="24"/>
                <w:lang w:val="es-ES_tradnl"/>
              </w:rPr>
              <w:t>PRACTICA Y TUTORIA</w:t>
            </w:r>
          </w:p>
        </w:tc>
        <w:tc>
          <w:tcPr>
            <w:tcW w:w="1259" w:type="pct"/>
            <w:vAlign w:val="center"/>
          </w:tcPr>
          <w:p w14:paraId="71B7B7AB" w14:textId="77777777" w:rsidR="00765BC4" w:rsidRPr="005C6BC0" w:rsidRDefault="00765BC4" w:rsidP="00047F87">
            <w:pPr>
              <w:jc w:val="center"/>
              <w:rPr>
                <w:b/>
                <w:noProof/>
                <w:sz w:val="24"/>
                <w:lang w:val="es-ES_tradnl"/>
              </w:rPr>
            </w:pPr>
            <w:r w:rsidRPr="005C6BC0">
              <w:rPr>
                <w:b/>
                <w:noProof/>
                <w:sz w:val="24"/>
                <w:lang w:val="es-ES_tradnl"/>
              </w:rPr>
              <w:t>COMPROMISO</w:t>
            </w:r>
          </w:p>
        </w:tc>
      </w:tr>
    </w:tbl>
    <w:p w14:paraId="276EFA02" w14:textId="77777777" w:rsidR="00765BC4" w:rsidRDefault="00765BC4" w:rsidP="00765BC4">
      <w:pPr>
        <w:pStyle w:val="QuestionList2010"/>
        <w:spacing w:after="0"/>
        <w:ind w:left="446"/>
      </w:pPr>
      <w:r w:rsidRPr="001F4966">
        <w:t xml:space="preserve">¿Qué puede hacer usted para asegurarse que su bebé no se atore o ahogue con los alimentos?  </w:t>
      </w:r>
    </w:p>
    <w:p w14:paraId="4B0B5DD3" w14:textId="249A6A4E" w:rsidR="00765BC4" w:rsidRPr="00765BC4" w:rsidRDefault="00765BC4" w:rsidP="00765BC4">
      <w:pPr>
        <w:pStyle w:val="QuestionList2010"/>
        <w:spacing w:after="0"/>
        <w:ind w:left="446"/>
      </w:pPr>
      <w:r>
        <w:t>¿Qué alimentos se encuentran disponibles en esta comunidad que usted puede utilizar para alimentar a sus hijos?</w:t>
      </w:r>
    </w:p>
    <w:p w14:paraId="0E1B4744" w14:textId="77777777" w:rsidR="00765BC4" w:rsidRPr="00B04B97" w:rsidRDefault="00765BC4" w:rsidP="00765BC4">
      <w:pPr>
        <w:spacing w:after="40"/>
        <w:rPr>
          <w:szCs w:val="20"/>
          <w:lang w:val="es-ES_tradnl"/>
        </w:rPr>
        <w:sectPr w:rsidR="00765BC4" w:rsidRPr="00B04B97" w:rsidSect="00047F87">
          <w:pgSz w:w="11909" w:h="16834" w:code="9"/>
          <w:pgMar w:top="1440" w:right="1440" w:bottom="1440" w:left="1440" w:header="720" w:footer="720" w:gutter="0"/>
          <w:cols w:space="720"/>
          <w:docGrid w:linePitch="360"/>
        </w:sectPr>
      </w:pPr>
    </w:p>
    <w:p w14:paraId="4789A67D" w14:textId="77777777" w:rsidR="00765BC4" w:rsidRDefault="00765BC4" w:rsidP="00765BC4">
      <w:pPr>
        <w:pStyle w:val="HalfSpace6LPlan"/>
        <w:jc w:val="center"/>
        <w:rPr>
          <w:b/>
          <w:sz w:val="28"/>
          <w:szCs w:val="28"/>
        </w:rPr>
      </w:pPr>
      <w:r w:rsidRPr="00E4105C">
        <w:rPr>
          <w:b/>
          <w:sz w:val="28"/>
        </w:rPr>
        <w:t>¿Qué alimentos son los mejores</w:t>
      </w:r>
      <w:r w:rsidRPr="00E4105C">
        <w:rPr>
          <w:b/>
          <w:sz w:val="28"/>
          <w:szCs w:val="28"/>
        </w:rPr>
        <w:t>? (Imagen 5.4)</w:t>
      </w:r>
    </w:p>
    <w:p w14:paraId="06C4D863" w14:textId="77777777" w:rsidR="00765BC4" w:rsidRDefault="00765BC4" w:rsidP="00765BC4">
      <w:pPr>
        <w:pStyle w:val="HalfSpace6LPlan"/>
        <w:jc w:val="center"/>
        <w:rPr>
          <w:b/>
          <w:sz w:val="28"/>
          <w:szCs w:val="28"/>
        </w:rPr>
      </w:pPr>
    </w:p>
    <w:p w14:paraId="48AE12AD" w14:textId="77777777" w:rsidR="00765BC4" w:rsidRPr="00B04B97" w:rsidRDefault="00765BC4" w:rsidP="00765BC4">
      <w:pPr>
        <w:rPr>
          <w:sz w:val="6"/>
          <w:highlight w:val="green"/>
          <w:lang w:val="es-ES_tradnl"/>
        </w:rPr>
      </w:pPr>
    </w:p>
    <w:p w14:paraId="590F3FFA" w14:textId="77777777" w:rsidR="00765BC4" w:rsidRPr="00B04B97" w:rsidRDefault="00765BC4" w:rsidP="00765BC4">
      <w:pPr>
        <w:ind w:left="-270" w:firstLine="90"/>
        <w:jc w:val="center"/>
        <w:rPr>
          <w:highlight w:val="green"/>
          <w:lang w:val="es-ES_tradnl"/>
        </w:rPr>
      </w:pPr>
      <w:r>
        <w:rPr>
          <w:noProof/>
        </w:rPr>
        <w:drawing>
          <wp:inline distT="0" distB="0" distL="0" distR="0" wp14:anchorId="564C10FE" wp14:editId="3F34CA26">
            <wp:extent cx="6030994" cy="838455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2.4.jpg"/>
                    <pic:cNvPicPr/>
                  </pic:nvPicPr>
                  <pic:blipFill>
                    <a:blip r:embed="rId84" cstate="print">
                      <a:extLst>
                        <a:ext uri="{28A0092B-C50C-407E-A947-70E740481C1C}">
                          <a14:useLocalDpi xmlns:a14="http://schemas.microsoft.com/office/drawing/2010/main"/>
                        </a:ext>
                      </a:extLst>
                    </a:blip>
                    <a:stretch>
                      <a:fillRect/>
                    </a:stretch>
                  </pic:blipFill>
                  <pic:spPr>
                    <a:xfrm>
                      <a:off x="0" y="0"/>
                      <a:ext cx="6030994" cy="8384552"/>
                    </a:xfrm>
                    <a:prstGeom prst="rect">
                      <a:avLst/>
                    </a:prstGeom>
                  </pic:spPr>
                </pic:pic>
              </a:graphicData>
            </a:graphic>
          </wp:inline>
        </w:drawing>
      </w:r>
    </w:p>
    <w:p w14:paraId="39163E73" w14:textId="77777777" w:rsidR="00765BC4" w:rsidRPr="00B04B97" w:rsidRDefault="00765BC4" w:rsidP="00765BC4">
      <w:pPr>
        <w:rPr>
          <w:szCs w:val="28"/>
          <w:lang w:val="es-ES_tradnl"/>
        </w:rPr>
        <w:sectPr w:rsidR="00765BC4" w:rsidRPr="00B04B97" w:rsidSect="00047F87">
          <w:headerReference w:type="even" r:id="rId85"/>
          <w:headerReference w:type="default" r:id="rId86"/>
          <w:footerReference w:type="even" r:id="rId87"/>
          <w:headerReference w:type="first" r:id="rId88"/>
          <w:footerReference w:type="first" r:id="rId89"/>
          <w:type w:val="nextColumn"/>
          <w:pgSz w:w="11909" w:h="16834" w:code="9"/>
          <w:pgMar w:top="576" w:right="432" w:bottom="432" w:left="432" w:header="0" w:footer="360" w:gutter="0"/>
          <w:cols w:space="720"/>
          <w:docGrid w:linePitch="381"/>
        </w:sectPr>
      </w:pPr>
    </w:p>
    <w:p w14:paraId="386FDEB2" w14:textId="69BE8A78" w:rsidR="00972736" w:rsidRPr="00F81197" w:rsidRDefault="00972736" w:rsidP="00972736">
      <w:pPr>
        <w:pStyle w:val="HeadingOne"/>
      </w:pPr>
      <w:bookmarkStart w:id="4" w:name="_Toc245379303"/>
      <w:bookmarkStart w:id="5" w:name="_Toc368408362"/>
      <w:r w:rsidRPr="00F81197">
        <w:t xml:space="preserve">Lección 6: </w:t>
      </w:r>
      <w:bookmarkEnd w:id="4"/>
      <w:bookmarkEnd w:id="5"/>
      <w:r w:rsidRPr="00F81197">
        <w:t xml:space="preserve">Enseñando a otros acerca de una alimentación perceptiva </w:t>
      </w:r>
    </w:p>
    <w:p w14:paraId="36BF15F4" w14:textId="77777777" w:rsidR="00972736" w:rsidRPr="00B04B97" w:rsidRDefault="00972736" w:rsidP="00972736">
      <w:pPr>
        <w:spacing w:after="40"/>
        <w:rPr>
          <w:b/>
          <w:lang w:val="es-ES_tradnl"/>
        </w:rPr>
      </w:pPr>
    </w:p>
    <w:tbl>
      <w:tblPr>
        <w:tblW w:w="4765" w:type="pct"/>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02"/>
      </w:tblGrid>
      <w:tr w:rsidR="00972736" w:rsidRPr="00B04B97" w14:paraId="045BDE5D" w14:textId="77777777" w:rsidTr="00047F87">
        <w:trPr>
          <w:trHeight w:val="1728"/>
        </w:trPr>
        <w:tc>
          <w:tcPr>
            <w:tcW w:w="1083" w:type="pct"/>
            <w:tcBorders>
              <w:top w:val="single" w:sz="4" w:space="0" w:color="auto"/>
              <w:bottom w:val="single" w:sz="4" w:space="0" w:color="auto"/>
              <w:right w:val="single" w:sz="4" w:space="0" w:color="auto"/>
            </w:tcBorders>
            <w:vAlign w:val="center"/>
          </w:tcPr>
          <w:p w14:paraId="5BB9F4ED" w14:textId="77777777" w:rsidR="00972736" w:rsidRPr="00B04B97" w:rsidRDefault="00972736" w:rsidP="00047F87">
            <w:pPr>
              <w:tabs>
                <w:tab w:val="center" w:pos="1420"/>
              </w:tabs>
              <w:spacing w:after="40"/>
              <w:ind w:right="-679"/>
              <w:rPr>
                <w:lang w:val="es-ES_tradnl"/>
              </w:rPr>
            </w:pPr>
            <w:r w:rsidRPr="00B04B97">
              <w:rPr>
                <w:noProof/>
              </w:rPr>
              <w:drawing>
                <wp:inline distT="0" distB="0" distL="0" distR="0" wp14:anchorId="4C04B309" wp14:editId="6B554040">
                  <wp:extent cx="914400" cy="933558"/>
                  <wp:effectExtent l="0" t="0" r="0" b="63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3" cstate="screen">
                            <a:extLst>
                              <a:ext uri="{28A0092B-C50C-407E-A947-70E740481C1C}">
                                <a14:useLocalDpi xmlns:a14="http://schemas.microsoft.com/office/drawing/2010/main"/>
                              </a:ext>
                            </a:extLst>
                          </a:blip>
                          <a:stretch>
                            <a:fillRect/>
                          </a:stretch>
                        </pic:blipFill>
                        <pic:spPr>
                          <a:xfrm>
                            <a:off x="0" y="0"/>
                            <a:ext cx="916933" cy="936144"/>
                          </a:xfrm>
                          <a:prstGeom prst="rect">
                            <a:avLst/>
                          </a:prstGeom>
                        </pic:spPr>
                      </pic:pic>
                    </a:graphicData>
                  </a:graphic>
                </wp:inline>
              </w:drawing>
            </w:r>
          </w:p>
        </w:tc>
        <w:tc>
          <w:tcPr>
            <w:tcW w:w="3917" w:type="pct"/>
            <w:tcBorders>
              <w:left w:val="single" w:sz="4" w:space="0" w:color="auto"/>
            </w:tcBorders>
            <w:vAlign w:val="center"/>
          </w:tcPr>
          <w:p w14:paraId="07F60649" w14:textId="77777777" w:rsidR="00972736" w:rsidRPr="00B04B97" w:rsidRDefault="00972736" w:rsidP="00047F87">
            <w:pPr>
              <w:spacing w:after="40"/>
              <w:rPr>
                <w:b/>
                <w:lang w:val="es-ES_tradnl"/>
              </w:rPr>
            </w:pPr>
            <w:r w:rsidRPr="00B04B97">
              <w:rPr>
                <w:b/>
                <w:lang w:val="es-ES_tradnl"/>
              </w:rPr>
              <w:t xml:space="preserve">1. </w:t>
            </w:r>
            <w:r w:rsidRPr="00572059">
              <w:rPr>
                <w:b/>
              </w:rPr>
              <w:t xml:space="preserve">Juego: ¿Quién es el líder?  </w:t>
            </w:r>
          </w:p>
        </w:tc>
      </w:tr>
    </w:tbl>
    <w:p w14:paraId="536E3FF8" w14:textId="77777777" w:rsidR="00972736" w:rsidRPr="00B04B97" w:rsidRDefault="00972736" w:rsidP="00972736">
      <w:pPr>
        <w:keepNext/>
        <w:spacing w:after="40"/>
        <w:outlineLvl w:val="1"/>
        <w:rPr>
          <w:rFonts w:cs="Arial"/>
          <w:b/>
          <w:bCs/>
          <w:iCs/>
          <w:szCs w:val="28"/>
          <w:lang w:val="es-ES_tradnl"/>
        </w:rPr>
      </w:pPr>
    </w:p>
    <w:tbl>
      <w:tblPr>
        <w:tblW w:w="0" w:type="auto"/>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908"/>
        <w:gridCol w:w="6980"/>
      </w:tblGrid>
      <w:tr w:rsidR="00972736" w:rsidRPr="00B04B97" w14:paraId="0DD328C5" w14:textId="77777777" w:rsidTr="00047F87">
        <w:trPr>
          <w:trHeight w:val="1728"/>
        </w:trPr>
        <w:tc>
          <w:tcPr>
            <w:tcW w:w="1908" w:type="dxa"/>
            <w:tcBorders>
              <w:top w:val="single" w:sz="4" w:space="0" w:color="auto"/>
              <w:bottom w:val="single" w:sz="4" w:space="0" w:color="auto"/>
              <w:right w:val="single" w:sz="4" w:space="0" w:color="auto"/>
            </w:tcBorders>
            <w:vAlign w:val="center"/>
          </w:tcPr>
          <w:p w14:paraId="4798F10C" w14:textId="77777777" w:rsidR="00972736" w:rsidRPr="00B04B97" w:rsidRDefault="00972736" w:rsidP="00047F87">
            <w:pPr>
              <w:ind w:right="-357"/>
              <w:rPr>
                <w:lang w:val="es-ES_tradnl"/>
              </w:rPr>
            </w:pPr>
            <w:r w:rsidRPr="00B04B97">
              <w:rPr>
                <w:noProof/>
              </w:rPr>
              <w:drawing>
                <wp:inline distT="0" distB="0" distL="0" distR="0" wp14:anchorId="408ECB3D" wp14:editId="4117C3E5">
                  <wp:extent cx="1028700" cy="104996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4" cstate="screen">
                            <a:extLst>
                              <a:ext uri="{28A0092B-C50C-407E-A947-70E740481C1C}">
                                <a14:useLocalDpi xmlns:a14="http://schemas.microsoft.com/office/drawing/2010/main"/>
                              </a:ext>
                            </a:extLst>
                          </a:blip>
                          <a:stretch>
                            <a:fillRect/>
                          </a:stretch>
                        </pic:blipFill>
                        <pic:spPr>
                          <a:xfrm>
                            <a:off x="0" y="0"/>
                            <a:ext cx="1028891" cy="1050160"/>
                          </a:xfrm>
                          <a:prstGeom prst="rect">
                            <a:avLst/>
                          </a:prstGeom>
                        </pic:spPr>
                      </pic:pic>
                    </a:graphicData>
                  </a:graphic>
                </wp:inline>
              </w:drawing>
            </w:r>
          </w:p>
        </w:tc>
        <w:tc>
          <w:tcPr>
            <w:tcW w:w="6980" w:type="dxa"/>
            <w:tcBorders>
              <w:left w:val="single" w:sz="4" w:space="0" w:color="auto"/>
            </w:tcBorders>
            <w:vAlign w:val="center"/>
          </w:tcPr>
          <w:p w14:paraId="51643F09" w14:textId="77777777" w:rsidR="00972736" w:rsidRPr="00B04B97" w:rsidRDefault="00972736" w:rsidP="00047F87">
            <w:pPr>
              <w:rPr>
                <w:b/>
                <w:lang w:val="es-ES_tradnl"/>
              </w:rPr>
            </w:pPr>
            <w:r w:rsidRPr="00B04B97">
              <w:rPr>
                <w:b/>
                <w:lang w:val="es-ES_tradnl"/>
              </w:rPr>
              <w:t xml:space="preserve">2. Asistencia y resolución de problemas </w:t>
            </w:r>
          </w:p>
        </w:tc>
      </w:tr>
    </w:tbl>
    <w:p w14:paraId="78CFC1A3" w14:textId="77777777" w:rsidR="00972736" w:rsidRDefault="00972736" w:rsidP="00972736">
      <w:pPr>
        <w:keepNext/>
        <w:spacing w:after="40"/>
        <w:outlineLvl w:val="1"/>
        <w:rPr>
          <w:rFonts w:cs="Arial"/>
          <w:b/>
          <w:bCs/>
          <w:iCs/>
          <w:sz w:val="24"/>
          <w:szCs w:val="28"/>
        </w:rPr>
      </w:pPr>
    </w:p>
    <w:p w14:paraId="554493A2" w14:textId="77777777" w:rsidR="00972736" w:rsidRPr="00F163A3" w:rsidRDefault="00972736" w:rsidP="00972736">
      <w:pPr>
        <w:keepNext/>
        <w:spacing w:after="40"/>
        <w:outlineLvl w:val="1"/>
        <w:rPr>
          <w:b/>
          <w:sz w:val="18"/>
          <w:lang w:val="es-ES_tradnl"/>
        </w:rPr>
      </w:pPr>
      <w:r w:rsidRPr="00067633">
        <w:rPr>
          <w:b/>
        </w:rPr>
        <w:t>Enseñando a otros en la familia (Imagen 6.1</w:t>
      </w:r>
      <w:r w:rsidRPr="00F163A3">
        <w:rPr>
          <w:b/>
        </w:rPr>
        <w:t xml:space="preserve">) </w:t>
      </w:r>
    </w:p>
    <w:p w14:paraId="42E08CC9" w14:textId="2CE323B4" w:rsidR="00972736" w:rsidRPr="00F81197" w:rsidRDefault="00972736" w:rsidP="00972736">
      <w:pPr>
        <w:pBdr>
          <w:top w:val="single" w:sz="4" w:space="1" w:color="auto"/>
          <w:left w:val="single" w:sz="4" w:space="4" w:color="auto"/>
          <w:bottom w:val="single" w:sz="4" w:space="1" w:color="auto"/>
          <w:right w:val="single" w:sz="4" w:space="4" w:color="auto"/>
        </w:pBdr>
      </w:pPr>
      <w:r w:rsidRPr="00F81197">
        <w:t>Debido a que María ha aprendido a reconocer cuando David tiene hambre y a responder con amor, ella ha visto que David está creciendo sano y fuerte. Ella ha aprendido a utilizar los muchos dones para cuidar a su familia. Pero cuando otras personas alimentan a David, a menudo se olvidan de él ¡y no le prestan la atención que necesita! Más bien conversan entre ellos, o están prestando atención a los niños mayores. Esto hace que David se moleste –llora, lanza la comida y no come bien. María se ha dado cuenta que necesita enseñarles a los demás en su familia algunas de las cosas que ella ha aprendido sobre cómo alimentar bien a David.</w:t>
      </w:r>
    </w:p>
    <w:p w14:paraId="3B85DA2E" w14:textId="77777777" w:rsidR="00972736" w:rsidRPr="004C3771" w:rsidRDefault="00972736" w:rsidP="00972736">
      <w:pPr>
        <w:keepNext/>
        <w:spacing w:after="40"/>
        <w:outlineLvl w:val="1"/>
        <w:rPr>
          <w:rFonts w:cs="Arial"/>
          <w:b/>
          <w:bCs/>
          <w:iCs/>
          <w:sz w:val="24"/>
          <w:szCs w:val="28"/>
          <w:lang w:val="es-ES_tradnl"/>
        </w:rPr>
      </w:pPr>
    </w:p>
    <w:tbl>
      <w:tblPr>
        <w:tblW w:w="0" w:type="auto"/>
        <w:tblLook w:val="01E0" w:firstRow="1" w:lastRow="1" w:firstColumn="1" w:lastColumn="1" w:noHBand="0" w:noVBand="0"/>
      </w:tblPr>
      <w:tblGrid>
        <w:gridCol w:w="1816"/>
        <w:gridCol w:w="7429"/>
      </w:tblGrid>
      <w:tr w:rsidR="00972736" w:rsidRPr="00B04B97" w14:paraId="5E782308" w14:textId="77777777" w:rsidTr="00047F87">
        <w:tc>
          <w:tcPr>
            <w:tcW w:w="1816" w:type="dxa"/>
            <w:tcBorders>
              <w:top w:val="single" w:sz="4" w:space="0" w:color="auto"/>
              <w:left w:val="single" w:sz="4" w:space="0" w:color="auto"/>
              <w:bottom w:val="single" w:sz="4" w:space="0" w:color="auto"/>
              <w:right w:val="single" w:sz="4" w:space="0" w:color="auto"/>
            </w:tcBorders>
          </w:tcPr>
          <w:p w14:paraId="190FE46A" w14:textId="77777777" w:rsidR="00972736" w:rsidRPr="00B04B97" w:rsidRDefault="00972736" w:rsidP="00047F87">
            <w:pPr>
              <w:spacing w:after="40"/>
              <w:rPr>
                <w:b/>
                <w:noProof/>
                <w:lang w:val="es-ES_tradnl"/>
              </w:rPr>
            </w:pPr>
            <w:r w:rsidRPr="00B04B97">
              <w:rPr>
                <w:b/>
                <w:noProof/>
              </w:rPr>
              <w:drawing>
                <wp:inline distT="0" distB="0" distL="0" distR="0" wp14:anchorId="47C2EEC6" wp14:editId="1C4EFFD1">
                  <wp:extent cx="1008717" cy="1029853"/>
                  <wp:effectExtent l="0" t="0" r="7620" b="1206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5" cstate="screen">
                            <a:extLst>
                              <a:ext uri="{28A0092B-C50C-407E-A947-70E740481C1C}">
                                <a14:useLocalDpi xmlns:a14="http://schemas.microsoft.com/office/drawing/2010/main"/>
                              </a:ext>
                            </a:extLst>
                          </a:blip>
                          <a:stretch>
                            <a:fillRect/>
                          </a:stretch>
                        </pic:blipFill>
                        <pic:spPr>
                          <a:xfrm>
                            <a:off x="0" y="0"/>
                            <a:ext cx="1009713" cy="1030870"/>
                          </a:xfrm>
                          <a:prstGeom prst="rect">
                            <a:avLst/>
                          </a:prstGeom>
                        </pic:spPr>
                      </pic:pic>
                    </a:graphicData>
                  </a:graphic>
                </wp:inline>
              </w:drawing>
            </w:r>
          </w:p>
        </w:tc>
        <w:tc>
          <w:tcPr>
            <w:tcW w:w="7429" w:type="dxa"/>
            <w:tcBorders>
              <w:top w:val="single" w:sz="4" w:space="0" w:color="auto"/>
              <w:left w:val="single" w:sz="4" w:space="0" w:color="auto"/>
              <w:bottom w:val="single" w:sz="4" w:space="0" w:color="auto"/>
              <w:right w:val="single" w:sz="4" w:space="0" w:color="auto"/>
            </w:tcBorders>
          </w:tcPr>
          <w:p w14:paraId="11BA77D9" w14:textId="77777777" w:rsidR="00972736" w:rsidRPr="00067633" w:rsidRDefault="00972736" w:rsidP="00972736">
            <w:pPr>
              <w:pStyle w:val="QuestionList2010"/>
              <w:rPr>
                <w:sz w:val="28"/>
              </w:rPr>
            </w:pPr>
            <w:r w:rsidRPr="00067633">
              <w:rPr>
                <w:sz w:val="28"/>
              </w:rPr>
              <w:t>¿Qué es lo que hace que David se enoje cuando los otros miembros de la familia lo alimentan? ¿Cómo responde?</w:t>
            </w:r>
          </w:p>
          <w:p w14:paraId="3994824B" w14:textId="77777777" w:rsidR="00972736" w:rsidRPr="00067633" w:rsidRDefault="00972736" w:rsidP="00972736">
            <w:pPr>
              <w:pStyle w:val="QuestionList2010"/>
              <w:rPr>
                <w:sz w:val="28"/>
              </w:rPr>
            </w:pPr>
            <w:r w:rsidRPr="00067633">
              <w:rPr>
                <w:sz w:val="28"/>
              </w:rPr>
              <w:t>¿Qué puede hacer María para mostrar a su familia cómo alimentar bien a David?</w:t>
            </w:r>
          </w:p>
          <w:p w14:paraId="11575582" w14:textId="77777777" w:rsidR="00972736" w:rsidRPr="00B04B97" w:rsidRDefault="00972736" w:rsidP="00972736">
            <w:pPr>
              <w:pStyle w:val="QuestionList2010"/>
            </w:pPr>
            <w:r w:rsidRPr="00067633">
              <w:rPr>
                <w:sz w:val="28"/>
              </w:rPr>
              <w:t>¿Qué ha aprendido sobre cómo alimentar a su hijo/a con amor?</w:t>
            </w:r>
          </w:p>
        </w:tc>
      </w:tr>
    </w:tbl>
    <w:p w14:paraId="41E4DCB2" w14:textId="77777777" w:rsidR="00972736" w:rsidRPr="00B04B97" w:rsidRDefault="00972736" w:rsidP="00972736">
      <w:pPr>
        <w:rPr>
          <w:lang w:val="es-ES_tradnl"/>
        </w:rPr>
      </w:pPr>
    </w:p>
    <w:p w14:paraId="03F37CFF" w14:textId="77777777" w:rsidR="00972736" w:rsidRPr="00B04B97" w:rsidRDefault="00972736" w:rsidP="00972736">
      <w:pPr>
        <w:rPr>
          <w:b/>
          <w:bCs/>
          <w:iCs/>
          <w:lang w:val="es-ES_tradnl"/>
        </w:rPr>
        <w:sectPr w:rsidR="00972736" w:rsidRPr="00B04B97" w:rsidSect="00047F87">
          <w:pgSz w:w="11909" w:h="16834" w:code="9"/>
          <w:pgMar w:top="1440" w:right="1440" w:bottom="1440" w:left="1440" w:header="720" w:footer="720" w:gutter="0"/>
          <w:cols w:space="720"/>
          <w:docGrid w:linePitch="381"/>
        </w:sectPr>
      </w:pPr>
      <w:r w:rsidRPr="00B04B97">
        <w:rPr>
          <w:lang w:val="es-ES_tradnl"/>
        </w:rPr>
        <w:t>Comparemos sus experiencias con los mensajes en las páginas siguientes.</w:t>
      </w:r>
    </w:p>
    <w:p w14:paraId="2F0EFE6E" w14:textId="77777777" w:rsidR="00972736" w:rsidRPr="00B04B97" w:rsidRDefault="00972736" w:rsidP="00972736">
      <w:pPr>
        <w:rPr>
          <w:b/>
          <w:bCs/>
          <w:iCs/>
          <w:lang w:val="es-ES_tradnl"/>
        </w:rPr>
      </w:pPr>
    </w:p>
    <w:p w14:paraId="6D4399D9" w14:textId="77777777" w:rsidR="00972736" w:rsidRPr="00F163A3" w:rsidRDefault="00972736" w:rsidP="00972736">
      <w:pPr>
        <w:keepNext/>
        <w:spacing w:after="40"/>
        <w:jc w:val="center"/>
        <w:outlineLvl w:val="1"/>
        <w:rPr>
          <w:b/>
          <w:sz w:val="18"/>
          <w:lang w:val="es-ES_tradnl"/>
        </w:rPr>
      </w:pPr>
      <w:r w:rsidRPr="00067633">
        <w:rPr>
          <w:b/>
        </w:rPr>
        <w:t>Enseñando a otros en la familia (Imagen 6.1</w:t>
      </w:r>
      <w:r w:rsidRPr="00F163A3">
        <w:rPr>
          <w:b/>
        </w:rPr>
        <w:t>)</w:t>
      </w:r>
    </w:p>
    <w:p w14:paraId="55721C82" w14:textId="77777777" w:rsidR="00972736" w:rsidRPr="00B04B97" w:rsidRDefault="00972736" w:rsidP="00972736">
      <w:pPr>
        <w:rPr>
          <w:lang w:val="es-ES_tradnl"/>
        </w:rPr>
      </w:pPr>
    </w:p>
    <w:p w14:paraId="15BC78AD" w14:textId="77777777" w:rsidR="00972736" w:rsidRPr="00B04B97" w:rsidRDefault="00972736" w:rsidP="00972736">
      <w:pPr>
        <w:jc w:val="center"/>
        <w:rPr>
          <w:b/>
          <w:sz w:val="34"/>
          <w:lang w:val="es-ES_tradnl"/>
        </w:rPr>
        <w:sectPr w:rsidR="00972736" w:rsidRPr="00B04B97" w:rsidSect="00047F87">
          <w:pgSz w:w="11909" w:h="16834" w:code="9"/>
          <w:pgMar w:top="576" w:right="432" w:bottom="432" w:left="432" w:header="0" w:footer="360" w:gutter="0"/>
          <w:cols w:space="720"/>
          <w:docGrid w:linePitch="381"/>
        </w:sectPr>
      </w:pPr>
      <w:r>
        <w:rPr>
          <w:b/>
          <w:noProof/>
          <w:sz w:val="34"/>
        </w:rPr>
        <w:drawing>
          <wp:inline distT="0" distB="0" distL="0" distR="0" wp14:anchorId="1DB8BF42" wp14:editId="538E01A5">
            <wp:extent cx="6322833" cy="8790141"/>
            <wp:effectExtent l="0" t="0" r="190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1.tif"/>
                    <pic:cNvPicPr/>
                  </pic:nvPicPr>
                  <pic:blipFill>
                    <a:blip r:embed="rId90" cstate="print">
                      <a:extLst>
                        <a:ext uri="{28A0092B-C50C-407E-A947-70E740481C1C}">
                          <a14:useLocalDpi xmlns:a14="http://schemas.microsoft.com/office/drawing/2010/main"/>
                        </a:ext>
                      </a:extLst>
                    </a:blip>
                    <a:stretch>
                      <a:fillRect/>
                    </a:stretch>
                  </pic:blipFill>
                  <pic:spPr>
                    <a:xfrm>
                      <a:off x="0" y="0"/>
                      <a:ext cx="6322833" cy="8790141"/>
                    </a:xfrm>
                    <a:prstGeom prst="rect">
                      <a:avLst/>
                    </a:prstGeom>
                  </pic:spPr>
                </pic:pic>
              </a:graphicData>
            </a:graphic>
          </wp:inline>
        </w:drawing>
      </w:r>
    </w:p>
    <w:p w14:paraId="7A6E4954" w14:textId="77777777" w:rsidR="00972736" w:rsidRDefault="00972736" w:rsidP="00972736">
      <w:pPr>
        <w:spacing w:after="40"/>
        <w:rPr>
          <w:b/>
        </w:rPr>
      </w:pPr>
      <w:r w:rsidRPr="006E6B43">
        <w:rPr>
          <w:b/>
        </w:rPr>
        <w:t>Su familia puede ayudar a responder y alimentar con amor  (Imagen 6.2)</w:t>
      </w:r>
    </w:p>
    <w:p w14:paraId="74001C77" w14:textId="77777777" w:rsidR="00972736" w:rsidRPr="006E6B43" w:rsidRDefault="00972736" w:rsidP="00972736">
      <w:pPr>
        <w:spacing w:after="40"/>
        <w:rPr>
          <w:b/>
          <w:sz w:val="1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6"/>
        <w:gridCol w:w="7629"/>
      </w:tblGrid>
      <w:tr w:rsidR="00972736" w:rsidRPr="00B04B97" w14:paraId="37C1F1FC" w14:textId="77777777" w:rsidTr="00047F87">
        <w:tc>
          <w:tcPr>
            <w:tcW w:w="1368" w:type="dxa"/>
            <w:vAlign w:val="center"/>
          </w:tcPr>
          <w:p w14:paraId="4350F24C" w14:textId="77777777" w:rsidR="00972736" w:rsidRPr="00B04B97" w:rsidRDefault="00972736" w:rsidP="00047F87">
            <w:pPr>
              <w:keepNext/>
              <w:spacing w:after="40"/>
              <w:outlineLvl w:val="1"/>
              <w:rPr>
                <w:rFonts w:cs="Arial"/>
                <w:b/>
                <w:bCs/>
                <w:iCs/>
                <w:szCs w:val="28"/>
                <w:lang w:val="es-ES_tradnl"/>
              </w:rPr>
            </w:pPr>
            <w:r w:rsidRPr="00B04B97">
              <w:rPr>
                <w:b/>
                <w:noProof/>
              </w:rPr>
              <w:drawing>
                <wp:inline distT="0" distB="0" distL="0" distR="0" wp14:anchorId="09E1F967" wp14:editId="3D298B75">
                  <wp:extent cx="889000" cy="907626"/>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7" cstate="screen">
                            <a:extLst>
                              <a:ext uri="{28A0092B-C50C-407E-A947-70E740481C1C}">
                                <a14:useLocalDpi xmlns:a14="http://schemas.microsoft.com/office/drawing/2010/main"/>
                              </a:ext>
                            </a:extLst>
                          </a:blip>
                          <a:stretch>
                            <a:fillRect/>
                          </a:stretch>
                        </pic:blipFill>
                        <pic:spPr>
                          <a:xfrm>
                            <a:off x="0" y="0"/>
                            <a:ext cx="889895" cy="908540"/>
                          </a:xfrm>
                          <a:prstGeom prst="rect">
                            <a:avLst/>
                          </a:prstGeom>
                        </pic:spPr>
                      </pic:pic>
                    </a:graphicData>
                  </a:graphic>
                </wp:inline>
              </w:drawing>
            </w:r>
          </w:p>
        </w:tc>
        <w:tc>
          <w:tcPr>
            <w:tcW w:w="7877" w:type="dxa"/>
            <w:vAlign w:val="center"/>
          </w:tcPr>
          <w:p w14:paraId="136C2B33" w14:textId="77777777" w:rsidR="00972736" w:rsidRPr="00B04B97" w:rsidRDefault="00972736" w:rsidP="00047F87">
            <w:pPr>
              <w:keepNext/>
              <w:spacing w:after="40"/>
              <w:outlineLvl w:val="1"/>
              <w:rPr>
                <w:rFonts w:cs="Arial"/>
                <w:b/>
                <w:bCs/>
                <w:iCs/>
                <w:szCs w:val="28"/>
                <w:lang w:val="es-ES_tradnl"/>
              </w:rPr>
            </w:pPr>
            <w:r w:rsidRPr="00B04B97">
              <w:rPr>
                <w:rFonts w:eastAsia="Calibri" w:cs="Arial"/>
                <w:b/>
                <w:szCs w:val="20"/>
                <w:lang w:val="es-ES_tradnl"/>
              </w:rPr>
              <w:t>5. Comparta el significado de cada imagen</w:t>
            </w:r>
          </w:p>
        </w:tc>
      </w:tr>
    </w:tbl>
    <w:p w14:paraId="266D1BB4" w14:textId="77777777" w:rsidR="00972736" w:rsidRPr="00316A75" w:rsidRDefault="00972736" w:rsidP="00972736">
      <w:pPr>
        <w:pStyle w:val="QuestionList2010"/>
        <w:numPr>
          <w:ilvl w:val="0"/>
          <w:numId w:val="0"/>
        </w:numPr>
        <w:rPr>
          <w:sz w:val="16"/>
          <w:lang w:val="es-ES_tradnl"/>
        </w:rPr>
      </w:pPr>
    </w:p>
    <w:p w14:paraId="42CC82FC" w14:textId="690B6EE5" w:rsidR="00972736" w:rsidRPr="00FD33FC" w:rsidRDefault="00972736" w:rsidP="00972736">
      <w:pPr>
        <w:pStyle w:val="QuestionList2010"/>
        <w:ind w:hanging="450"/>
        <w:rPr>
          <w:sz w:val="24"/>
          <w:lang w:val="es-ES_tradnl"/>
        </w:rPr>
      </w:pPr>
      <w:r>
        <w:rPr>
          <w:rStyle w:val="QuestionList2010Char"/>
          <w:b/>
          <w:sz w:val="32"/>
        </w:rPr>
        <w:t xml:space="preserve"> </w:t>
      </w:r>
      <w:r w:rsidRPr="00FD33FC">
        <w:rPr>
          <w:sz w:val="24"/>
          <w:lang w:val="es-ES_tradnl"/>
        </w:rPr>
        <w:t xml:space="preserve">¿Qué cree usted que significan estos dibujos? </w:t>
      </w:r>
    </w:p>
    <w:p w14:paraId="3AC9D909" w14:textId="77777777" w:rsidR="00972736" w:rsidRPr="00FD33FC" w:rsidRDefault="00972736" w:rsidP="00972736">
      <w:pPr>
        <w:spacing w:after="160" w:line="259" w:lineRule="auto"/>
        <w:rPr>
          <w:b/>
          <w:sz w:val="8"/>
        </w:rPr>
      </w:pPr>
    </w:p>
    <w:p w14:paraId="6C97FFCA" w14:textId="77777777" w:rsidR="00972736" w:rsidRPr="00AB4931" w:rsidRDefault="00972736" w:rsidP="00972736">
      <w:pPr>
        <w:pStyle w:val="Bullet1LP"/>
        <w:numPr>
          <w:ilvl w:val="0"/>
          <w:numId w:val="0"/>
        </w:numPr>
        <w:ind w:left="90"/>
        <w:rPr>
          <w:b/>
          <w:sz w:val="28"/>
        </w:rPr>
      </w:pPr>
      <w:r w:rsidRPr="00AB4931">
        <w:rPr>
          <w:b/>
          <w:sz w:val="28"/>
        </w:rPr>
        <w:t>Todos los miembros de la familia pueden responder y alimentar a los bebés con amor. Esto construye y edifica el amor dentro de la familia.</w:t>
      </w:r>
    </w:p>
    <w:p w14:paraId="1E3CDA34" w14:textId="77777777" w:rsidR="00972736" w:rsidRPr="00AB4931" w:rsidRDefault="00972736" w:rsidP="00972736">
      <w:pPr>
        <w:pStyle w:val="Bullet1LP"/>
        <w:numPr>
          <w:ilvl w:val="0"/>
          <w:numId w:val="0"/>
        </w:numPr>
        <w:ind w:left="90"/>
        <w:rPr>
          <w:b/>
          <w:sz w:val="28"/>
        </w:rPr>
      </w:pPr>
    </w:p>
    <w:p w14:paraId="1F8BAD12" w14:textId="77777777" w:rsidR="00972736" w:rsidRPr="00AB4931" w:rsidRDefault="00972736" w:rsidP="00972736">
      <w:pPr>
        <w:pStyle w:val="Bullet1LP"/>
        <w:rPr>
          <w:sz w:val="28"/>
        </w:rPr>
      </w:pPr>
      <w:r w:rsidRPr="00AB4931">
        <w:rPr>
          <w:sz w:val="28"/>
        </w:rPr>
        <w:t>Su esposo puede ayudar a reconocer las señales de hambre y responder a las necesidades de su bebé con amor y cariño. Inclusive, el padre hace que el niño sienta que él le pertenece a ustedes dos.</w:t>
      </w:r>
    </w:p>
    <w:p w14:paraId="4C7B5D83" w14:textId="77777777" w:rsidR="00972736" w:rsidRPr="00AB4931" w:rsidRDefault="00972736" w:rsidP="00972736">
      <w:pPr>
        <w:pStyle w:val="Bullet1LP"/>
        <w:rPr>
          <w:sz w:val="28"/>
        </w:rPr>
      </w:pPr>
      <w:r w:rsidRPr="00AB4931">
        <w:rPr>
          <w:sz w:val="28"/>
        </w:rPr>
        <w:t>Enseñe a los niños mayores de qué manera pueden ellos ser amables y amorosos con su bebé. Los niños pueden imitar las expresiones faciales que ellos ven que el bebé hace. A los bebés les gusta ser incluidos cuando la familia se divierte.</w:t>
      </w:r>
    </w:p>
    <w:p w14:paraId="33BF397E" w14:textId="77777777" w:rsidR="00972736" w:rsidRPr="00AB4931" w:rsidRDefault="00972736" w:rsidP="00972736">
      <w:pPr>
        <w:pStyle w:val="Bullet1LP"/>
        <w:rPr>
          <w:sz w:val="28"/>
        </w:rPr>
      </w:pPr>
      <w:r w:rsidRPr="00AB4931">
        <w:rPr>
          <w:sz w:val="28"/>
        </w:rPr>
        <w:t>Ayude a los miembros de la familia con estos comportamientos, haga que ellos participen a la hora de la comida, enseñándoles cómo jugar, cómo hablar con cariño y cómo motivar a su bebé a que coma.</w:t>
      </w:r>
    </w:p>
    <w:p w14:paraId="4A0D5484" w14:textId="77777777" w:rsidR="00972736" w:rsidRPr="00AB4931" w:rsidRDefault="00972736" w:rsidP="00972736">
      <w:pPr>
        <w:pStyle w:val="Bullet1LP"/>
        <w:numPr>
          <w:ilvl w:val="0"/>
          <w:numId w:val="0"/>
        </w:numPr>
        <w:ind w:left="450"/>
        <w:rPr>
          <w:sz w:val="28"/>
        </w:rPr>
      </w:pPr>
    </w:p>
    <w:p w14:paraId="7C701933" w14:textId="77777777" w:rsidR="00972736" w:rsidRPr="00AB4931" w:rsidRDefault="00972736" w:rsidP="00972736">
      <w:pPr>
        <w:pStyle w:val="Bullet1LP"/>
        <w:numPr>
          <w:ilvl w:val="0"/>
          <w:numId w:val="0"/>
        </w:numPr>
        <w:ind w:left="360" w:hanging="270"/>
        <w:rPr>
          <w:sz w:val="28"/>
        </w:rPr>
      </w:pPr>
      <w:r w:rsidRPr="00134C66">
        <w:rPr>
          <w:rStyle w:val="QuestionList2010Char"/>
          <w:b/>
          <w:sz w:val="32"/>
        </w:rPr>
        <w:t>?</w:t>
      </w:r>
      <w:r w:rsidRPr="00AB4931">
        <w:rPr>
          <w:sz w:val="28"/>
        </w:rPr>
        <w:t xml:space="preserve"> ¿Cómo le enseñará a su familia para que dé de comer y responda a las necesidades del bebé?  </w:t>
      </w:r>
    </w:p>
    <w:p w14:paraId="7383C424" w14:textId="77777777" w:rsidR="00972736" w:rsidRPr="00AB4931" w:rsidRDefault="00972736" w:rsidP="00972736">
      <w:pPr>
        <w:pStyle w:val="Bullet1LP"/>
        <w:numPr>
          <w:ilvl w:val="0"/>
          <w:numId w:val="0"/>
        </w:numPr>
        <w:ind w:left="90"/>
        <w:rPr>
          <w:b/>
          <w:sz w:val="32"/>
        </w:rPr>
      </w:pPr>
    </w:p>
    <w:p w14:paraId="21089AC8" w14:textId="56DC9B52" w:rsidR="00972736" w:rsidRPr="00FD33FC" w:rsidRDefault="00972736" w:rsidP="00972736">
      <w:pPr>
        <w:pStyle w:val="QuestionList2010"/>
        <w:numPr>
          <w:ilvl w:val="0"/>
          <w:numId w:val="0"/>
        </w:numPr>
        <w:ind w:left="450"/>
        <w:rPr>
          <w:sz w:val="24"/>
        </w:rPr>
        <w:sectPr w:rsidR="00972736" w:rsidRPr="00FD33FC" w:rsidSect="00047F87">
          <w:pgSz w:w="11909" w:h="16834" w:code="9"/>
          <w:pgMar w:top="1440" w:right="1440" w:bottom="1440" w:left="1440" w:header="720" w:footer="720" w:gutter="0"/>
          <w:cols w:space="720"/>
          <w:docGrid w:linePitch="381"/>
        </w:sectPr>
      </w:pPr>
    </w:p>
    <w:p w14:paraId="6226AE51" w14:textId="77777777" w:rsidR="00972736" w:rsidRDefault="00972736" w:rsidP="00972736">
      <w:pPr>
        <w:spacing w:after="40"/>
        <w:jc w:val="center"/>
        <w:rPr>
          <w:b/>
        </w:rPr>
      </w:pPr>
      <w:r w:rsidRPr="006E6B43">
        <w:rPr>
          <w:b/>
        </w:rPr>
        <w:t>Su familia puede ayudar a</w:t>
      </w:r>
      <w:r>
        <w:rPr>
          <w:b/>
        </w:rPr>
        <w:t xml:space="preserve"> responder y alimentar con amor</w:t>
      </w:r>
    </w:p>
    <w:p w14:paraId="00FA3418" w14:textId="77777777" w:rsidR="00972736" w:rsidRDefault="00972736" w:rsidP="00972736">
      <w:pPr>
        <w:spacing w:after="40"/>
        <w:jc w:val="center"/>
        <w:rPr>
          <w:b/>
        </w:rPr>
      </w:pPr>
      <w:r w:rsidRPr="006E6B43">
        <w:rPr>
          <w:b/>
        </w:rPr>
        <w:t>(Imagen 6.2)</w:t>
      </w:r>
    </w:p>
    <w:p w14:paraId="19AD27F4" w14:textId="77777777" w:rsidR="00972736" w:rsidRPr="00B04B97" w:rsidRDefault="00972736" w:rsidP="00972736">
      <w:pPr>
        <w:jc w:val="center"/>
        <w:rPr>
          <w:b/>
          <w:lang w:val="es-ES_tradnl"/>
        </w:rPr>
      </w:pPr>
    </w:p>
    <w:p w14:paraId="22E28E11" w14:textId="77777777" w:rsidR="00972736" w:rsidRPr="00B04B97" w:rsidRDefault="00972736" w:rsidP="00972736">
      <w:pPr>
        <w:spacing w:after="40"/>
        <w:ind w:left="-180"/>
        <w:jc w:val="center"/>
        <w:rPr>
          <w:rFonts w:cs="Arial"/>
          <w:b/>
          <w:bCs/>
          <w:szCs w:val="20"/>
          <w:lang w:val="es-ES_tradnl"/>
        </w:rPr>
        <w:sectPr w:rsidR="00972736" w:rsidRPr="00B04B97" w:rsidSect="00047F87">
          <w:type w:val="nextColumn"/>
          <w:pgSz w:w="11909" w:h="16834" w:code="9"/>
          <w:pgMar w:top="576" w:right="432" w:bottom="432" w:left="432" w:header="0" w:footer="360" w:gutter="0"/>
          <w:cols w:space="720"/>
          <w:docGrid w:linePitch="381"/>
        </w:sectPr>
      </w:pPr>
      <w:r>
        <w:rPr>
          <w:rFonts w:cs="Arial"/>
          <w:b/>
          <w:bCs/>
          <w:noProof/>
          <w:szCs w:val="20"/>
        </w:rPr>
        <w:drawing>
          <wp:inline distT="0" distB="0" distL="0" distR="0" wp14:anchorId="7DD7D354" wp14:editId="5BD336D3">
            <wp:extent cx="6322833" cy="8790141"/>
            <wp:effectExtent l="0" t="0" r="190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2.tif"/>
                    <pic:cNvPicPr/>
                  </pic:nvPicPr>
                  <pic:blipFill>
                    <a:blip r:embed="rId91" cstate="print">
                      <a:extLst>
                        <a:ext uri="{28A0092B-C50C-407E-A947-70E740481C1C}">
                          <a14:useLocalDpi xmlns:a14="http://schemas.microsoft.com/office/drawing/2010/main"/>
                        </a:ext>
                      </a:extLst>
                    </a:blip>
                    <a:stretch>
                      <a:fillRect/>
                    </a:stretch>
                  </pic:blipFill>
                  <pic:spPr>
                    <a:xfrm>
                      <a:off x="0" y="0"/>
                      <a:ext cx="6322833" cy="8790141"/>
                    </a:xfrm>
                    <a:prstGeom prst="rect">
                      <a:avLst/>
                    </a:prstGeom>
                  </pic:spPr>
                </pic:pic>
              </a:graphicData>
            </a:graphic>
          </wp:inline>
        </w:drawing>
      </w:r>
    </w:p>
    <w:p w14:paraId="6870D9A8" w14:textId="77777777" w:rsidR="00972736" w:rsidRDefault="00972736" w:rsidP="00972736">
      <w:pPr>
        <w:pStyle w:val="HalfSpace6LPlan"/>
        <w:rPr>
          <w:b/>
          <w:sz w:val="28"/>
        </w:rPr>
      </w:pPr>
      <w:r w:rsidRPr="00CD35F3">
        <w:rPr>
          <w:b/>
          <w:sz w:val="28"/>
        </w:rPr>
        <w:t>Otras cuidadoras/es pueden responder y alimentar con amor  (Imagen 6.3)</w:t>
      </w:r>
    </w:p>
    <w:p w14:paraId="4C5B026C" w14:textId="77777777" w:rsidR="00972736" w:rsidRPr="00CD35F3" w:rsidRDefault="00972736" w:rsidP="00972736">
      <w:pPr>
        <w:pStyle w:val="HalfSpace6LPlan"/>
        <w:rPr>
          <w:b/>
          <w:sz w:val="6"/>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972736" w:rsidRPr="00B04B97" w14:paraId="2642BA56" w14:textId="77777777" w:rsidTr="00047F87">
        <w:trPr>
          <w:trHeight w:val="1728"/>
        </w:trPr>
        <w:tc>
          <w:tcPr>
            <w:tcW w:w="2304" w:type="dxa"/>
            <w:tcBorders>
              <w:top w:val="single" w:sz="4" w:space="0" w:color="auto"/>
              <w:bottom w:val="single" w:sz="4" w:space="0" w:color="auto"/>
              <w:right w:val="single" w:sz="4" w:space="0" w:color="auto"/>
            </w:tcBorders>
            <w:vAlign w:val="center"/>
          </w:tcPr>
          <w:p w14:paraId="5A78B91B" w14:textId="77777777" w:rsidR="00972736" w:rsidRPr="00B04B97" w:rsidRDefault="00972736" w:rsidP="00047F87">
            <w:pPr>
              <w:jc w:val="center"/>
              <w:rPr>
                <w:rFonts w:cs="Arial"/>
                <w:szCs w:val="20"/>
                <w:lang w:val="es-ES_tradnl"/>
              </w:rPr>
            </w:pPr>
            <w:r w:rsidRPr="00B04B97">
              <w:rPr>
                <w:b/>
                <w:noProof/>
              </w:rPr>
              <w:drawing>
                <wp:inline distT="0" distB="0" distL="0" distR="0" wp14:anchorId="50EB197D" wp14:editId="663DAC45">
                  <wp:extent cx="1184522" cy="1209341"/>
                  <wp:effectExtent l="0" t="0" r="9525"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59" cstate="screen">
                            <a:extLst>
                              <a:ext uri="{28A0092B-C50C-407E-A947-70E740481C1C}">
                                <a14:useLocalDpi xmlns:a14="http://schemas.microsoft.com/office/drawing/2010/main"/>
                              </a:ext>
                            </a:extLst>
                          </a:blip>
                          <a:stretch>
                            <a:fillRect/>
                          </a:stretch>
                        </pic:blipFill>
                        <pic:spPr>
                          <a:xfrm>
                            <a:off x="0" y="0"/>
                            <a:ext cx="1184936" cy="1209763"/>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46232C6" w14:textId="77777777" w:rsidR="00972736" w:rsidRPr="00B04B97" w:rsidRDefault="00972736" w:rsidP="00047F87">
            <w:pPr>
              <w:spacing w:after="80"/>
              <w:rPr>
                <w:rFonts w:eastAsia="Calibri" w:cs="Arial"/>
                <w:b/>
                <w:szCs w:val="20"/>
                <w:lang w:val="es-ES_tradnl"/>
              </w:rPr>
            </w:pPr>
            <w:r w:rsidRPr="00B04B97">
              <w:rPr>
                <w:rFonts w:eastAsia="Calibri" w:cs="Arial"/>
                <w:b/>
                <w:szCs w:val="20"/>
                <w:lang w:val="es-ES_tradnl"/>
              </w:rPr>
              <w:t>6. Comparta el significado de cada imagen</w:t>
            </w:r>
          </w:p>
        </w:tc>
      </w:tr>
    </w:tbl>
    <w:p w14:paraId="68F33800" w14:textId="77777777" w:rsidR="00972736" w:rsidRPr="00B04B97" w:rsidRDefault="00972736" w:rsidP="00972736">
      <w:pPr>
        <w:spacing w:after="40"/>
        <w:rPr>
          <w:b/>
          <w:szCs w:val="20"/>
          <w:lang w:val="es-ES_tradnl"/>
        </w:rPr>
      </w:pPr>
    </w:p>
    <w:p w14:paraId="55B85222" w14:textId="77777777" w:rsidR="00972736" w:rsidRPr="00CB6606" w:rsidRDefault="00972736" w:rsidP="00972736">
      <w:pPr>
        <w:pStyle w:val="DiscussionQuestionFlipchartA"/>
        <w:widowControl w:val="0"/>
        <w:spacing w:after="0"/>
        <w:rPr>
          <w:color w:val="auto"/>
          <w:sz w:val="28"/>
          <w:szCs w:val="28"/>
          <w:lang w:val="es-ES_tradnl"/>
          <w14:ligatures w14:val="none"/>
        </w:rPr>
      </w:pPr>
      <w:r w:rsidRPr="00134C66">
        <w:rPr>
          <w:rStyle w:val="QuestionList2010Char"/>
          <w:b/>
          <w:sz w:val="32"/>
        </w:rPr>
        <w:t>?</w:t>
      </w:r>
      <w:r w:rsidRPr="00CB6606">
        <w:rPr>
          <w:color w:val="auto"/>
          <w:sz w:val="28"/>
          <w:szCs w:val="28"/>
          <w:lang w:val="es-ES_tradnl"/>
        </w:rPr>
        <w:t> </w:t>
      </w:r>
      <w:r w:rsidRPr="00CB6606">
        <w:rPr>
          <w:color w:val="auto"/>
          <w:sz w:val="28"/>
          <w:szCs w:val="28"/>
          <w:lang w:val="es-ES_tradnl"/>
          <w14:ligatures w14:val="none"/>
        </w:rPr>
        <w:t>¿Qué cree que significan estas imágenes?</w:t>
      </w:r>
    </w:p>
    <w:p w14:paraId="1B33BF0A" w14:textId="77777777" w:rsidR="00972736" w:rsidRPr="00CB6606" w:rsidRDefault="00972736" w:rsidP="00972736">
      <w:pPr>
        <w:pStyle w:val="DiscussionQuestionFlipchartA"/>
        <w:widowControl w:val="0"/>
        <w:spacing w:after="0"/>
        <w:rPr>
          <w:color w:val="auto"/>
          <w:sz w:val="18"/>
          <w:szCs w:val="28"/>
          <w:lang w:val="es-ES_tradnl"/>
          <w14:ligatures w14:val="none"/>
        </w:rPr>
      </w:pPr>
    </w:p>
    <w:p w14:paraId="2B34B08F" w14:textId="77777777" w:rsidR="00972736" w:rsidRPr="00CD35F3" w:rsidRDefault="00972736" w:rsidP="00972736">
      <w:pPr>
        <w:pStyle w:val="Bullet1LP"/>
        <w:numPr>
          <w:ilvl w:val="0"/>
          <w:numId w:val="0"/>
        </w:numPr>
        <w:ind w:left="90"/>
        <w:rPr>
          <w:b/>
          <w:sz w:val="28"/>
        </w:rPr>
      </w:pPr>
      <w:r w:rsidRPr="00CD35F3">
        <w:rPr>
          <w:b/>
          <w:sz w:val="28"/>
        </w:rPr>
        <w:t xml:space="preserve">Si usted está lejos de su bebé durante el día, continúe hablándole con amor cuando estén juntos.  </w:t>
      </w:r>
    </w:p>
    <w:p w14:paraId="1F663432" w14:textId="77777777" w:rsidR="00972736" w:rsidRPr="00CD35F3" w:rsidRDefault="00972736" w:rsidP="00972736">
      <w:pPr>
        <w:pStyle w:val="Bullet1LP"/>
        <w:numPr>
          <w:ilvl w:val="0"/>
          <w:numId w:val="0"/>
        </w:numPr>
        <w:ind w:left="90"/>
        <w:rPr>
          <w:b/>
          <w:sz w:val="28"/>
        </w:rPr>
      </w:pPr>
    </w:p>
    <w:p w14:paraId="2EED1843" w14:textId="77777777" w:rsidR="00972736" w:rsidRPr="00CD35F3" w:rsidRDefault="00972736" w:rsidP="00972736">
      <w:pPr>
        <w:pStyle w:val="Bullet1LP"/>
        <w:numPr>
          <w:ilvl w:val="0"/>
          <w:numId w:val="0"/>
        </w:numPr>
        <w:ind w:left="90"/>
        <w:rPr>
          <w:b/>
          <w:sz w:val="28"/>
        </w:rPr>
      </w:pPr>
      <w:r w:rsidRPr="00CD35F3">
        <w:rPr>
          <w:b/>
          <w:sz w:val="28"/>
        </w:rPr>
        <w:t>Dígale a su cuidador/a que alimentar al bebé respondiendo con amor  y afecto a las necesidades de éste es muy importante porque eso es  sumamente saludable para la criatura.</w:t>
      </w:r>
    </w:p>
    <w:p w14:paraId="58C8A1B9" w14:textId="77777777" w:rsidR="00972736" w:rsidRPr="00CD35F3" w:rsidRDefault="00972736" w:rsidP="00972736">
      <w:pPr>
        <w:pStyle w:val="Bullet1LP"/>
        <w:rPr>
          <w:sz w:val="28"/>
        </w:rPr>
      </w:pPr>
      <w:r w:rsidRPr="00CD35F3">
        <w:rPr>
          <w:sz w:val="28"/>
        </w:rPr>
        <w:t xml:space="preserve">Muestre a la cuidadora varias maneras de hacer esto con su hijo/a y anímela a que practique mientras usted y ella lo hacen juntas. </w:t>
      </w:r>
    </w:p>
    <w:p w14:paraId="23F118D1" w14:textId="77777777" w:rsidR="00972736" w:rsidRDefault="00972736" w:rsidP="00972736">
      <w:pPr>
        <w:pStyle w:val="Bullet1LP"/>
        <w:rPr>
          <w:sz w:val="28"/>
        </w:rPr>
      </w:pPr>
      <w:r w:rsidRPr="00CD35F3">
        <w:rPr>
          <w:sz w:val="28"/>
        </w:rPr>
        <w:t>Agradezca cuando la cuidadora hace esto con su hijo/a.</w:t>
      </w:r>
    </w:p>
    <w:p w14:paraId="7351BEE6" w14:textId="77777777" w:rsidR="00972736" w:rsidRPr="00CD35F3" w:rsidRDefault="00972736" w:rsidP="00972736">
      <w:pPr>
        <w:pStyle w:val="Bullet1LP"/>
        <w:numPr>
          <w:ilvl w:val="0"/>
          <w:numId w:val="0"/>
        </w:numPr>
        <w:ind w:left="450"/>
        <w:rPr>
          <w:sz w:val="28"/>
        </w:rPr>
      </w:pPr>
    </w:p>
    <w:p w14:paraId="22156781" w14:textId="77777777" w:rsidR="00972736" w:rsidRPr="00CD35F3" w:rsidRDefault="00972736" w:rsidP="00972736">
      <w:pPr>
        <w:pStyle w:val="QuestionList2010"/>
        <w:rPr>
          <w:sz w:val="28"/>
        </w:rPr>
      </w:pPr>
      <w:r w:rsidRPr="00CD35F3">
        <w:rPr>
          <w:sz w:val="28"/>
        </w:rPr>
        <w:t>¿Tiene usted que estar lejos de su bebé durante el día?</w:t>
      </w:r>
    </w:p>
    <w:p w14:paraId="2A3093B6" w14:textId="77777777" w:rsidR="00972736" w:rsidRPr="00CD35F3" w:rsidRDefault="00972736" w:rsidP="00972736">
      <w:pPr>
        <w:pStyle w:val="QuestionList2010"/>
        <w:rPr>
          <w:sz w:val="28"/>
        </w:rPr>
      </w:pPr>
      <w:r w:rsidRPr="00CD35F3">
        <w:rPr>
          <w:sz w:val="28"/>
        </w:rPr>
        <w:t xml:space="preserve">¿Qué hacen las otras personas cuando tienen que trabajar fuera de su casa? </w:t>
      </w:r>
    </w:p>
    <w:p w14:paraId="249F6A69" w14:textId="77777777" w:rsidR="00972736" w:rsidRPr="00CD35F3" w:rsidRDefault="00972736" w:rsidP="00972736">
      <w:pPr>
        <w:pStyle w:val="QuestionList2010"/>
        <w:rPr>
          <w:sz w:val="28"/>
        </w:rPr>
        <w:sectPr w:rsidR="00972736" w:rsidRPr="00CD35F3" w:rsidSect="00047F87">
          <w:pgSz w:w="11909" w:h="16834" w:code="9"/>
          <w:pgMar w:top="1440" w:right="1440" w:bottom="1440" w:left="1440" w:header="720" w:footer="720" w:gutter="0"/>
          <w:cols w:space="720"/>
          <w:docGrid w:linePitch="381"/>
        </w:sectPr>
      </w:pPr>
    </w:p>
    <w:p w14:paraId="12C207F4" w14:textId="77777777" w:rsidR="00972736" w:rsidRDefault="00972736" w:rsidP="00972736">
      <w:pPr>
        <w:pStyle w:val="HalfSpace6LPlan"/>
        <w:jc w:val="center"/>
        <w:rPr>
          <w:b/>
          <w:sz w:val="28"/>
        </w:rPr>
      </w:pPr>
      <w:r w:rsidRPr="00CD35F3">
        <w:rPr>
          <w:b/>
          <w:sz w:val="28"/>
        </w:rPr>
        <w:t xml:space="preserve">Otras cuidadoras/es pueden responder y alimentar con amor  </w:t>
      </w:r>
    </w:p>
    <w:p w14:paraId="38B7CBE5" w14:textId="77777777" w:rsidR="00972736" w:rsidRDefault="00972736" w:rsidP="00972736">
      <w:pPr>
        <w:pStyle w:val="HalfSpace6LPlan"/>
        <w:jc w:val="center"/>
        <w:rPr>
          <w:b/>
          <w:sz w:val="28"/>
        </w:rPr>
      </w:pPr>
      <w:r w:rsidRPr="00CD35F3">
        <w:rPr>
          <w:b/>
          <w:sz w:val="28"/>
        </w:rPr>
        <w:t>(Imagen 6.3)</w:t>
      </w:r>
    </w:p>
    <w:p w14:paraId="7E15E921" w14:textId="77777777" w:rsidR="00972736" w:rsidRPr="00B04B97" w:rsidRDefault="00972736" w:rsidP="00972736">
      <w:pPr>
        <w:spacing w:after="40"/>
        <w:jc w:val="center"/>
        <w:rPr>
          <w:b/>
          <w:sz w:val="16"/>
          <w:szCs w:val="20"/>
          <w:lang w:val="es-ES_tradnl"/>
        </w:rPr>
      </w:pPr>
    </w:p>
    <w:p w14:paraId="299D8822" w14:textId="77777777" w:rsidR="00972736" w:rsidRPr="00B04B97" w:rsidRDefault="00972736" w:rsidP="00972736">
      <w:pPr>
        <w:jc w:val="center"/>
        <w:rPr>
          <w:lang w:val="es-ES_tradnl"/>
        </w:rPr>
        <w:sectPr w:rsidR="00972736" w:rsidRPr="00B04B97" w:rsidSect="00047F87">
          <w:pgSz w:w="11909" w:h="16834" w:code="9"/>
          <w:pgMar w:top="58" w:right="43" w:bottom="43" w:left="43" w:header="0" w:footer="360" w:gutter="0"/>
          <w:cols w:space="720"/>
          <w:docGrid w:linePitch="381"/>
        </w:sectPr>
      </w:pPr>
      <w:r>
        <w:rPr>
          <w:noProof/>
        </w:rPr>
        <w:drawing>
          <wp:inline distT="0" distB="0" distL="0" distR="0" wp14:anchorId="6706C76E" wp14:editId="0A1DA42D">
            <wp:extent cx="6269887" cy="8716750"/>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3.tif"/>
                    <pic:cNvPicPr/>
                  </pic:nvPicPr>
                  <pic:blipFill>
                    <a:blip r:embed="rId92" cstate="print">
                      <a:extLst>
                        <a:ext uri="{28A0092B-C50C-407E-A947-70E740481C1C}">
                          <a14:useLocalDpi xmlns:a14="http://schemas.microsoft.com/office/drawing/2010/main"/>
                        </a:ext>
                      </a:extLst>
                    </a:blip>
                    <a:stretch>
                      <a:fillRect/>
                    </a:stretch>
                  </pic:blipFill>
                  <pic:spPr>
                    <a:xfrm>
                      <a:off x="0" y="0"/>
                      <a:ext cx="6270448" cy="8717530"/>
                    </a:xfrm>
                    <a:prstGeom prst="rect">
                      <a:avLst/>
                    </a:prstGeom>
                  </pic:spPr>
                </pic:pic>
              </a:graphicData>
            </a:graphic>
          </wp:inline>
        </w:drawing>
      </w:r>
    </w:p>
    <w:p w14:paraId="1B7C3E9F" w14:textId="77777777" w:rsidR="00972736" w:rsidRDefault="00972736" w:rsidP="00972736">
      <w:pPr>
        <w:pStyle w:val="HalfSpace6LPlan"/>
        <w:rPr>
          <w:b/>
          <w:sz w:val="28"/>
        </w:rPr>
      </w:pPr>
      <w:r w:rsidRPr="001200DC">
        <w:rPr>
          <w:b/>
          <w:sz w:val="28"/>
        </w:rPr>
        <w:t>Compartiendo lo que sabemos con nuestra comunidad  (Imagen 6.4)</w:t>
      </w:r>
    </w:p>
    <w:p w14:paraId="087B0B11" w14:textId="77777777" w:rsidR="00972736" w:rsidRPr="001200DC" w:rsidRDefault="00972736" w:rsidP="00972736">
      <w:pPr>
        <w:pStyle w:val="HalfSpace6LPlan"/>
        <w:rPr>
          <w:b/>
          <w:sz w:val="10"/>
          <w:szCs w:val="8"/>
          <w:lang w:val="es-ES_tradnl"/>
        </w:rPr>
      </w:pPr>
    </w:p>
    <w:tbl>
      <w:tblPr>
        <w:tblW w:w="921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304"/>
        <w:gridCol w:w="6912"/>
      </w:tblGrid>
      <w:tr w:rsidR="00972736" w:rsidRPr="00B04B97" w14:paraId="088E0FEA" w14:textId="77777777" w:rsidTr="00047F87">
        <w:trPr>
          <w:trHeight w:val="1367"/>
        </w:trPr>
        <w:tc>
          <w:tcPr>
            <w:tcW w:w="2304" w:type="dxa"/>
            <w:tcBorders>
              <w:top w:val="single" w:sz="4" w:space="0" w:color="auto"/>
              <w:bottom w:val="single" w:sz="4" w:space="0" w:color="auto"/>
              <w:right w:val="single" w:sz="4" w:space="0" w:color="auto"/>
            </w:tcBorders>
            <w:vAlign w:val="center"/>
          </w:tcPr>
          <w:p w14:paraId="73645294" w14:textId="77777777" w:rsidR="00972736" w:rsidRPr="00B04B97" w:rsidRDefault="00972736" w:rsidP="00047F87">
            <w:pPr>
              <w:jc w:val="center"/>
              <w:rPr>
                <w:rFonts w:cs="Arial"/>
                <w:sz w:val="24"/>
                <w:lang w:val="es-ES_tradnl"/>
              </w:rPr>
            </w:pPr>
            <w:r w:rsidRPr="00B04B97">
              <w:rPr>
                <w:b/>
                <w:noProof/>
                <w:sz w:val="24"/>
              </w:rPr>
              <w:drawing>
                <wp:inline distT="0" distB="0" distL="0" distR="0" wp14:anchorId="2E300454" wp14:editId="0322C3EA">
                  <wp:extent cx="905229" cy="924197"/>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5" cstate="screen">
                            <a:extLst>
                              <a:ext uri="{28A0092B-C50C-407E-A947-70E740481C1C}">
                                <a14:useLocalDpi xmlns:a14="http://schemas.microsoft.com/office/drawing/2010/main"/>
                              </a:ext>
                            </a:extLst>
                          </a:blip>
                          <a:stretch>
                            <a:fillRect/>
                          </a:stretch>
                        </pic:blipFill>
                        <pic:spPr>
                          <a:xfrm>
                            <a:off x="0" y="0"/>
                            <a:ext cx="906922" cy="925925"/>
                          </a:xfrm>
                          <a:prstGeom prst="rect">
                            <a:avLst/>
                          </a:prstGeom>
                        </pic:spPr>
                      </pic:pic>
                    </a:graphicData>
                  </a:graphic>
                </wp:inline>
              </w:drawing>
            </w:r>
          </w:p>
        </w:tc>
        <w:tc>
          <w:tcPr>
            <w:tcW w:w="6912" w:type="dxa"/>
            <w:tcBorders>
              <w:top w:val="single" w:sz="4" w:space="0" w:color="auto"/>
              <w:left w:val="single" w:sz="4" w:space="0" w:color="auto"/>
              <w:bottom w:val="single" w:sz="4" w:space="0" w:color="auto"/>
            </w:tcBorders>
            <w:vAlign w:val="center"/>
          </w:tcPr>
          <w:p w14:paraId="6AC0FBF0" w14:textId="77777777" w:rsidR="00972736" w:rsidRPr="00B04B97" w:rsidRDefault="00972736" w:rsidP="00047F87">
            <w:pPr>
              <w:spacing w:after="80"/>
              <w:rPr>
                <w:rFonts w:eastAsia="Calibri" w:cs="Arial"/>
                <w:b/>
                <w:sz w:val="24"/>
                <w:lang w:val="es-ES_tradnl"/>
              </w:rPr>
            </w:pPr>
            <w:r w:rsidRPr="00B04B97">
              <w:rPr>
                <w:rFonts w:eastAsia="Calibri" w:cs="Arial"/>
                <w:b/>
                <w:sz w:val="24"/>
                <w:lang w:val="es-ES_tradnl"/>
              </w:rPr>
              <w:t xml:space="preserve">7. Comparta el significado de cada imagen </w:t>
            </w:r>
          </w:p>
        </w:tc>
      </w:tr>
    </w:tbl>
    <w:p w14:paraId="4D0542CC" w14:textId="77777777" w:rsidR="00972736" w:rsidRPr="004F6E31" w:rsidRDefault="00972736" w:rsidP="00972736">
      <w:pPr>
        <w:rPr>
          <w:sz w:val="8"/>
          <w:lang w:val="es-ES_tradnl"/>
        </w:rPr>
      </w:pPr>
    </w:p>
    <w:p w14:paraId="5DE06E30" w14:textId="76AA3003" w:rsidR="00972736" w:rsidRPr="00B04B97" w:rsidRDefault="00972736" w:rsidP="00972736">
      <w:pPr>
        <w:pStyle w:val="QuestionList2010"/>
        <w:rPr>
          <w:rStyle w:val="Strong"/>
          <w:b w:val="0"/>
          <w:bCs w:val="0"/>
          <w:sz w:val="24"/>
          <w:szCs w:val="24"/>
          <w:lang w:val="es-ES_tradnl"/>
        </w:rPr>
      </w:pPr>
      <w:r>
        <w:rPr>
          <w:rStyle w:val="QuestionList2010Char"/>
          <w:b/>
          <w:sz w:val="32"/>
        </w:rPr>
        <w:t xml:space="preserve">  </w:t>
      </w:r>
      <w:r w:rsidRPr="00B04B97">
        <w:rPr>
          <w:sz w:val="24"/>
          <w:szCs w:val="24"/>
          <w:lang w:val="es-ES_tradnl"/>
        </w:rPr>
        <w:t>¿Qué cree que significan estas imágenes?</w:t>
      </w:r>
    </w:p>
    <w:p w14:paraId="05F01EBA" w14:textId="77777777" w:rsidR="00972736" w:rsidRPr="00381067" w:rsidRDefault="00972736" w:rsidP="00972736">
      <w:pPr>
        <w:rPr>
          <w:sz w:val="16"/>
          <w:lang w:val="es-ES_tradnl"/>
        </w:rPr>
      </w:pPr>
    </w:p>
    <w:p w14:paraId="67D77FA3" w14:textId="77777777" w:rsidR="00972736" w:rsidRPr="001200DC" w:rsidRDefault="00972736" w:rsidP="00972736">
      <w:pPr>
        <w:pStyle w:val="Bullet1LP"/>
        <w:numPr>
          <w:ilvl w:val="0"/>
          <w:numId w:val="0"/>
        </w:numPr>
        <w:ind w:left="90"/>
        <w:rPr>
          <w:b/>
          <w:sz w:val="28"/>
        </w:rPr>
      </w:pPr>
      <w:r w:rsidRPr="001200DC">
        <w:rPr>
          <w:b/>
          <w:sz w:val="28"/>
        </w:rPr>
        <w:t>Nuestros amigos y vecinos también pueden ser alentados para que alimenten a los niños de manera perceptiva. Los niños crecen bien si sus necesidades son escuchadas y uno responde a ellas con amor y afecto.</w:t>
      </w:r>
    </w:p>
    <w:p w14:paraId="514887A6" w14:textId="77777777" w:rsidR="00972736" w:rsidRPr="00F81197" w:rsidRDefault="00972736" w:rsidP="00972736">
      <w:pPr>
        <w:pStyle w:val="OneBullet"/>
        <w:tabs>
          <w:tab w:val="clear" w:pos="360"/>
        </w:tabs>
        <w:ind w:left="630"/>
      </w:pPr>
      <w:r w:rsidRPr="00F81197">
        <w:t>Utilice lo que usted ha aprendido de nuestro tiempo juntas cuando esté con sus vecinos o con los miembros de su familia.</w:t>
      </w:r>
    </w:p>
    <w:p w14:paraId="6688D9AC" w14:textId="77777777" w:rsidR="00972736" w:rsidRPr="00F81197" w:rsidRDefault="00972736" w:rsidP="00972736">
      <w:pPr>
        <w:pStyle w:val="OneBullet"/>
        <w:tabs>
          <w:tab w:val="clear" w:pos="360"/>
        </w:tabs>
        <w:ind w:left="630"/>
      </w:pPr>
      <w:r w:rsidRPr="00F81197">
        <w:t>Otros aprenderán de su ejemplo y se motivarán a tratar de hacerlo en casa con sus propios bebés.</w:t>
      </w:r>
    </w:p>
    <w:p w14:paraId="2B138AAE" w14:textId="77777777" w:rsidR="00972736" w:rsidRDefault="00972736" w:rsidP="00972736">
      <w:pPr>
        <w:pStyle w:val="OneBullet"/>
        <w:tabs>
          <w:tab w:val="clear" w:pos="360"/>
        </w:tabs>
        <w:ind w:left="630"/>
      </w:pPr>
      <w:r w:rsidRPr="00F81197">
        <w:t>El compartir su conocimiento y buenas prácticas con sus vecinos denota que usted los respeta y confía en ellos.</w:t>
      </w:r>
    </w:p>
    <w:p w14:paraId="27BBFDF8" w14:textId="77777777" w:rsidR="00972736" w:rsidRPr="001200DC" w:rsidRDefault="00972736" w:rsidP="00972736">
      <w:pPr>
        <w:pStyle w:val="OneBullet"/>
        <w:numPr>
          <w:ilvl w:val="0"/>
          <w:numId w:val="0"/>
        </w:numPr>
        <w:ind w:left="360"/>
        <w:rPr>
          <w:sz w:val="18"/>
        </w:rPr>
      </w:pPr>
    </w:p>
    <w:p w14:paraId="720AD4E1" w14:textId="77777777" w:rsidR="00972736" w:rsidRPr="001200DC" w:rsidRDefault="00972736" w:rsidP="00972736">
      <w:pPr>
        <w:pStyle w:val="Bullet1LP"/>
        <w:numPr>
          <w:ilvl w:val="0"/>
          <w:numId w:val="1"/>
        </w:numPr>
        <w:rPr>
          <w:sz w:val="28"/>
        </w:rPr>
      </w:pPr>
      <w:r w:rsidRPr="001200DC">
        <w:rPr>
          <w:sz w:val="28"/>
        </w:rPr>
        <w:t>¿Aprende usted cosas nuevas de sus vecinos? ¿Qué clase de cosas?</w:t>
      </w:r>
    </w:p>
    <w:p w14:paraId="2495A803" w14:textId="1EC4817E" w:rsidR="00972736" w:rsidRPr="001200DC" w:rsidRDefault="00972736" w:rsidP="00972736">
      <w:pPr>
        <w:pStyle w:val="QuestionList2010"/>
        <w:tabs>
          <w:tab w:val="clear" w:pos="450"/>
          <w:tab w:val="num" w:pos="360"/>
        </w:tabs>
        <w:spacing w:after="0"/>
        <w:ind w:left="360"/>
        <w:rPr>
          <w:sz w:val="28"/>
        </w:rPr>
      </w:pPr>
      <w:r w:rsidRPr="001200DC">
        <w:rPr>
          <w:sz w:val="28"/>
        </w:rPr>
        <w:t xml:space="preserve">¿Cómo demuestra a sus vecinos que usted los quiere y respeta? </w:t>
      </w:r>
    </w:p>
    <w:p w14:paraId="6D30213E" w14:textId="77777777" w:rsidR="00972736" w:rsidRDefault="00972736" w:rsidP="00972736">
      <w:pPr>
        <w:pStyle w:val="QuestionList2010"/>
        <w:numPr>
          <w:ilvl w:val="0"/>
          <w:numId w:val="0"/>
        </w:numPr>
        <w:ind w:left="90"/>
        <w:rPr>
          <w:sz w:val="20"/>
        </w:rPr>
      </w:pPr>
    </w:p>
    <w:p w14:paraId="2951B8FF" w14:textId="77777777" w:rsidR="00972736" w:rsidRDefault="00972736" w:rsidP="00972736">
      <w:pPr>
        <w:pStyle w:val="QuestionList2010"/>
        <w:numPr>
          <w:ilvl w:val="0"/>
          <w:numId w:val="0"/>
        </w:numPr>
        <w:ind w:left="90"/>
        <w:rPr>
          <w:sz w:val="20"/>
        </w:rPr>
      </w:pPr>
    </w:p>
    <w:p w14:paraId="3F32DFDC" w14:textId="77777777" w:rsidR="00972736" w:rsidRDefault="00972736" w:rsidP="00972736">
      <w:pPr>
        <w:pStyle w:val="QuestionList2010"/>
        <w:numPr>
          <w:ilvl w:val="0"/>
          <w:numId w:val="0"/>
        </w:numPr>
        <w:ind w:left="90"/>
        <w:rPr>
          <w:sz w:val="20"/>
        </w:rPr>
      </w:pPr>
    </w:p>
    <w:p w14:paraId="1DC2D0DE" w14:textId="77777777" w:rsidR="00972736" w:rsidRDefault="00972736" w:rsidP="00972736">
      <w:pPr>
        <w:pStyle w:val="QuestionList2010"/>
        <w:numPr>
          <w:ilvl w:val="0"/>
          <w:numId w:val="0"/>
        </w:numPr>
        <w:ind w:left="90"/>
        <w:rPr>
          <w:sz w:val="20"/>
        </w:rPr>
      </w:pPr>
    </w:p>
    <w:p w14:paraId="55D3953C" w14:textId="77777777" w:rsidR="00972736" w:rsidRPr="00BA345F" w:rsidRDefault="00972736" w:rsidP="00972736">
      <w:pPr>
        <w:pStyle w:val="QuestionList2010"/>
        <w:numPr>
          <w:ilvl w:val="0"/>
          <w:numId w:val="0"/>
        </w:numPr>
        <w:ind w:left="90"/>
        <w:rPr>
          <w:sz w:val="20"/>
        </w:rPr>
      </w:pPr>
    </w:p>
    <w:tbl>
      <w:tblPr>
        <w:tblW w:w="47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81"/>
        <w:gridCol w:w="2181"/>
        <w:gridCol w:w="2181"/>
        <w:gridCol w:w="2181"/>
      </w:tblGrid>
      <w:tr w:rsidR="00972736" w:rsidRPr="00B04B97" w14:paraId="51AF339F" w14:textId="77777777" w:rsidTr="00047F87">
        <w:trPr>
          <w:trHeight w:val="502"/>
        </w:trPr>
        <w:tc>
          <w:tcPr>
            <w:tcW w:w="1250" w:type="pct"/>
            <w:vAlign w:val="center"/>
          </w:tcPr>
          <w:p w14:paraId="6A7836A4" w14:textId="77777777" w:rsidR="00972736" w:rsidRPr="00B04B97" w:rsidRDefault="00972736" w:rsidP="00047F87">
            <w:pPr>
              <w:rPr>
                <w:b/>
                <w:i/>
                <w:iCs/>
                <w:lang w:val="es-ES_tradnl"/>
              </w:rPr>
            </w:pPr>
            <w:r w:rsidRPr="00B04B97">
              <w:rPr>
                <w:b/>
                <w:noProof/>
              </w:rPr>
              <w:drawing>
                <wp:inline distT="0" distB="0" distL="0" distR="0" wp14:anchorId="67C2A0BA" wp14:editId="309CECAB">
                  <wp:extent cx="1143000" cy="1166949"/>
                  <wp:effectExtent l="0" t="0" r="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screen">
                            <a:extLst>
                              <a:ext uri="{28A0092B-C50C-407E-A947-70E740481C1C}">
                                <a14:useLocalDpi xmlns:a14="http://schemas.microsoft.com/office/drawing/2010/main"/>
                              </a:ext>
                            </a:extLst>
                          </a:blip>
                          <a:stretch>
                            <a:fillRect/>
                          </a:stretch>
                        </pic:blipFill>
                        <pic:spPr>
                          <a:xfrm>
                            <a:off x="0" y="0"/>
                            <a:ext cx="1144814" cy="1168801"/>
                          </a:xfrm>
                          <a:prstGeom prst="rect">
                            <a:avLst/>
                          </a:prstGeom>
                        </pic:spPr>
                      </pic:pic>
                    </a:graphicData>
                  </a:graphic>
                </wp:inline>
              </w:drawing>
            </w:r>
          </w:p>
        </w:tc>
        <w:tc>
          <w:tcPr>
            <w:tcW w:w="1250" w:type="pct"/>
            <w:vAlign w:val="center"/>
          </w:tcPr>
          <w:p w14:paraId="20D519CE" w14:textId="77777777" w:rsidR="00972736" w:rsidRPr="00B04B97" w:rsidRDefault="00972736" w:rsidP="00047F87">
            <w:pPr>
              <w:rPr>
                <w:b/>
                <w:bCs/>
                <w:lang w:val="es-ES_tradnl"/>
              </w:rPr>
            </w:pPr>
            <w:r w:rsidRPr="00B04B97">
              <w:rPr>
                <w:noProof/>
              </w:rPr>
              <w:drawing>
                <wp:inline distT="0" distB="0" distL="0" distR="0" wp14:anchorId="0F303896" wp14:editId="47F78B83">
                  <wp:extent cx="1127893" cy="11514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3" cstate="screen">
                            <a:extLst>
                              <a:ext uri="{28A0092B-C50C-407E-A947-70E740481C1C}">
                                <a14:useLocalDpi xmlns:a14="http://schemas.microsoft.com/office/drawing/2010/main"/>
                              </a:ext>
                            </a:extLst>
                          </a:blip>
                          <a:stretch>
                            <a:fillRect/>
                          </a:stretch>
                        </pic:blipFill>
                        <pic:spPr>
                          <a:xfrm>
                            <a:off x="0" y="0"/>
                            <a:ext cx="1128678" cy="1152253"/>
                          </a:xfrm>
                          <a:prstGeom prst="rect">
                            <a:avLst/>
                          </a:prstGeom>
                        </pic:spPr>
                      </pic:pic>
                    </a:graphicData>
                  </a:graphic>
                </wp:inline>
              </w:drawing>
            </w:r>
          </w:p>
        </w:tc>
        <w:tc>
          <w:tcPr>
            <w:tcW w:w="1250" w:type="pct"/>
            <w:vAlign w:val="center"/>
          </w:tcPr>
          <w:p w14:paraId="2A4BC0B7" w14:textId="77777777" w:rsidR="00972736" w:rsidRPr="00B04B97" w:rsidRDefault="00972736" w:rsidP="00047F87">
            <w:pPr>
              <w:rPr>
                <w:b/>
                <w:bCs/>
                <w:lang w:val="es-ES_tradnl"/>
              </w:rPr>
            </w:pPr>
            <w:r w:rsidRPr="00B04B97">
              <w:rPr>
                <w:b/>
                <w:noProof/>
              </w:rPr>
              <w:drawing>
                <wp:inline distT="0" distB="0" distL="0" distR="0" wp14:anchorId="7EB00331" wp14:editId="41777080">
                  <wp:extent cx="1117897" cy="1141320"/>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4" cstate="screen">
                            <a:extLst>
                              <a:ext uri="{28A0092B-C50C-407E-A947-70E740481C1C}">
                                <a14:useLocalDpi xmlns:a14="http://schemas.microsoft.com/office/drawing/2010/main"/>
                              </a:ext>
                            </a:extLst>
                          </a:blip>
                          <a:stretch>
                            <a:fillRect/>
                          </a:stretch>
                        </pic:blipFill>
                        <pic:spPr>
                          <a:xfrm>
                            <a:off x="0" y="0"/>
                            <a:ext cx="1118501" cy="1141937"/>
                          </a:xfrm>
                          <a:prstGeom prst="rect">
                            <a:avLst/>
                          </a:prstGeom>
                        </pic:spPr>
                      </pic:pic>
                    </a:graphicData>
                  </a:graphic>
                </wp:inline>
              </w:drawing>
            </w:r>
          </w:p>
        </w:tc>
        <w:tc>
          <w:tcPr>
            <w:tcW w:w="1250" w:type="pct"/>
            <w:vAlign w:val="center"/>
          </w:tcPr>
          <w:p w14:paraId="372CEDE5" w14:textId="77777777" w:rsidR="00972736" w:rsidRPr="00B04B97" w:rsidRDefault="00972736" w:rsidP="00047F87">
            <w:pPr>
              <w:rPr>
                <w:b/>
                <w:bCs/>
                <w:lang w:val="es-ES_tradnl"/>
              </w:rPr>
            </w:pPr>
            <w:r w:rsidRPr="00B04B97">
              <w:rPr>
                <w:noProof/>
              </w:rPr>
              <w:drawing>
                <wp:inline distT="0" distB="0" distL="0" distR="0" wp14:anchorId="1E23C887" wp14:editId="5DD09757">
                  <wp:extent cx="1227968" cy="125369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5" cstate="screen">
                            <a:extLst>
                              <a:ext uri="{28A0092B-C50C-407E-A947-70E740481C1C}">
                                <a14:useLocalDpi xmlns:a14="http://schemas.microsoft.com/office/drawing/2010/main"/>
                              </a:ext>
                            </a:extLst>
                          </a:blip>
                          <a:stretch>
                            <a:fillRect/>
                          </a:stretch>
                        </pic:blipFill>
                        <pic:spPr>
                          <a:xfrm>
                            <a:off x="0" y="0"/>
                            <a:ext cx="1228507" cy="1254246"/>
                          </a:xfrm>
                          <a:prstGeom prst="rect">
                            <a:avLst/>
                          </a:prstGeom>
                        </pic:spPr>
                      </pic:pic>
                    </a:graphicData>
                  </a:graphic>
                </wp:inline>
              </w:drawing>
            </w:r>
          </w:p>
        </w:tc>
      </w:tr>
      <w:tr w:rsidR="00972736" w:rsidRPr="00B04B97" w14:paraId="088B73DA" w14:textId="77777777" w:rsidTr="00047F87">
        <w:trPr>
          <w:trHeight w:val="502"/>
        </w:trPr>
        <w:tc>
          <w:tcPr>
            <w:tcW w:w="1250" w:type="pct"/>
            <w:vAlign w:val="center"/>
          </w:tcPr>
          <w:p w14:paraId="495C34E6" w14:textId="77777777" w:rsidR="00972736" w:rsidRPr="006D1C33" w:rsidRDefault="00972736" w:rsidP="00047F87">
            <w:pPr>
              <w:jc w:val="center"/>
              <w:rPr>
                <w:b/>
                <w:noProof/>
                <w:sz w:val="18"/>
                <w:lang w:val="es-ES_tradnl"/>
              </w:rPr>
            </w:pPr>
            <w:r w:rsidRPr="00C26D26">
              <w:rPr>
                <w:b/>
                <w:noProof/>
                <w:sz w:val="22"/>
                <w:lang w:val="es-ES_tradnl"/>
              </w:rPr>
              <w:t xml:space="preserve">ACTIVIDAD: </w:t>
            </w:r>
            <w:r w:rsidRPr="00C26D26">
              <w:rPr>
                <w:b/>
                <w:bCs/>
                <w:sz w:val="22"/>
              </w:rPr>
              <w:t>Juegos de roles</w:t>
            </w:r>
          </w:p>
        </w:tc>
        <w:tc>
          <w:tcPr>
            <w:tcW w:w="1250" w:type="pct"/>
            <w:vAlign w:val="center"/>
          </w:tcPr>
          <w:p w14:paraId="71664919" w14:textId="77777777" w:rsidR="00972736" w:rsidRPr="00B04B97" w:rsidRDefault="00972736" w:rsidP="00047F87">
            <w:pPr>
              <w:jc w:val="center"/>
              <w:rPr>
                <w:b/>
                <w:noProof/>
                <w:sz w:val="24"/>
                <w:lang w:val="es-ES_tradnl"/>
              </w:rPr>
            </w:pPr>
            <w:r w:rsidRPr="00B04B97">
              <w:rPr>
                <w:b/>
                <w:noProof/>
                <w:sz w:val="24"/>
                <w:lang w:val="es-ES_tradnl"/>
              </w:rPr>
              <w:t>DIALOGA DE BARRERAS</w:t>
            </w:r>
          </w:p>
        </w:tc>
        <w:tc>
          <w:tcPr>
            <w:tcW w:w="1250" w:type="pct"/>
            <w:vAlign w:val="center"/>
          </w:tcPr>
          <w:p w14:paraId="7C0F3359" w14:textId="77777777" w:rsidR="00972736" w:rsidRPr="00B04B97" w:rsidRDefault="00972736" w:rsidP="00047F87">
            <w:pPr>
              <w:jc w:val="center"/>
              <w:rPr>
                <w:b/>
                <w:noProof/>
                <w:lang w:val="es-ES_tradnl"/>
              </w:rPr>
            </w:pPr>
            <w:r w:rsidRPr="00B04B97">
              <w:rPr>
                <w:b/>
                <w:noProof/>
                <w:sz w:val="24"/>
                <w:lang w:val="es-ES_tradnl"/>
              </w:rPr>
              <w:t>PRACTICA Y TUTORIA</w:t>
            </w:r>
          </w:p>
        </w:tc>
        <w:tc>
          <w:tcPr>
            <w:tcW w:w="1250" w:type="pct"/>
            <w:vAlign w:val="center"/>
          </w:tcPr>
          <w:p w14:paraId="6E31D37E" w14:textId="77777777" w:rsidR="00972736" w:rsidRPr="00B04B97" w:rsidRDefault="00972736" w:rsidP="00047F87">
            <w:pPr>
              <w:jc w:val="center"/>
              <w:rPr>
                <w:b/>
                <w:noProof/>
                <w:lang w:val="es-ES_tradnl"/>
              </w:rPr>
            </w:pPr>
            <w:r w:rsidRPr="00B04B97">
              <w:rPr>
                <w:b/>
                <w:noProof/>
                <w:sz w:val="24"/>
                <w:lang w:val="es-ES_tradnl"/>
              </w:rPr>
              <w:t>COMPROMISO</w:t>
            </w:r>
          </w:p>
        </w:tc>
      </w:tr>
    </w:tbl>
    <w:p w14:paraId="68E81509" w14:textId="77777777" w:rsidR="00972736" w:rsidRPr="00B04B97" w:rsidRDefault="00972736" w:rsidP="00972736">
      <w:pPr>
        <w:spacing w:after="40"/>
        <w:rPr>
          <w:szCs w:val="20"/>
          <w:lang w:val="es-ES_tradnl"/>
        </w:rPr>
        <w:sectPr w:rsidR="00972736" w:rsidRPr="00B04B97" w:rsidSect="00047F87">
          <w:pgSz w:w="11909" w:h="16834" w:code="9"/>
          <w:pgMar w:top="1440" w:right="1440" w:bottom="1440" w:left="1440" w:header="720" w:footer="720" w:gutter="0"/>
          <w:cols w:space="720"/>
          <w:docGrid w:linePitch="360"/>
        </w:sectPr>
      </w:pPr>
    </w:p>
    <w:p w14:paraId="2A7BE5DE" w14:textId="77777777" w:rsidR="00972736" w:rsidRDefault="00972736" w:rsidP="00972736">
      <w:pPr>
        <w:pStyle w:val="HalfSpace6LPlan"/>
        <w:rPr>
          <w:b/>
          <w:sz w:val="28"/>
        </w:rPr>
      </w:pPr>
      <w:r w:rsidRPr="001200DC">
        <w:rPr>
          <w:b/>
          <w:sz w:val="28"/>
        </w:rPr>
        <w:t>Compartiendo lo que sabemos con nuestra comunidad (Imagen 6.4)</w:t>
      </w:r>
    </w:p>
    <w:p w14:paraId="6E2E4931" w14:textId="77777777" w:rsidR="00972736" w:rsidRDefault="00972736" w:rsidP="00972736">
      <w:pPr>
        <w:pStyle w:val="HalfSpace6LPlan"/>
        <w:jc w:val="center"/>
        <w:rPr>
          <w:b/>
          <w:sz w:val="28"/>
          <w:szCs w:val="28"/>
        </w:rPr>
      </w:pPr>
    </w:p>
    <w:p w14:paraId="00BACAF3" w14:textId="77777777" w:rsidR="00972736" w:rsidRPr="00B04B97" w:rsidRDefault="00972736" w:rsidP="00972736">
      <w:pPr>
        <w:rPr>
          <w:sz w:val="6"/>
          <w:highlight w:val="green"/>
          <w:lang w:val="es-ES_tradnl"/>
        </w:rPr>
      </w:pPr>
    </w:p>
    <w:p w14:paraId="7630DFC0" w14:textId="2E9A1C67" w:rsidR="00972736" w:rsidRPr="00972736" w:rsidRDefault="00972736" w:rsidP="00972736">
      <w:pPr>
        <w:ind w:left="-270" w:firstLine="90"/>
        <w:jc w:val="center"/>
        <w:rPr>
          <w:highlight w:val="green"/>
          <w:lang w:val="es-ES_tradnl"/>
        </w:rPr>
        <w:sectPr w:rsidR="00972736" w:rsidRPr="00972736" w:rsidSect="00047F87">
          <w:headerReference w:type="even" r:id="rId93"/>
          <w:headerReference w:type="default" r:id="rId94"/>
          <w:footerReference w:type="even" r:id="rId95"/>
          <w:headerReference w:type="first" r:id="rId96"/>
          <w:footerReference w:type="first" r:id="rId97"/>
          <w:type w:val="nextColumn"/>
          <w:pgSz w:w="11909" w:h="16834" w:code="9"/>
          <w:pgMar w:top="576" w:right="432" w:bottom="432" w:left="432" w:header="0" w:footer="360" w:gutter="0"/>
          <w:cols w:space="720"/>
          <w:docGrid w:linePitch="381"/>
        </w:sectPr>
      </w:pPr>
      <w:r>
        <w:rPr>
          <w:noProof/>
        </w:rPr>
        <w:drawing>
          <wp:inline distT="0" distB="0" distL="0" distR="0" wp14:anchorId="264ADC91" wp14:editId="20FC7919">
            <wp:extent cx="6439948" cy="8952956"/>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6.4.tif"/>
                    <pic:cNvPicPr/>
                  </pic:nvPicPr>
                  <pic:blipFill>
                    <a:blip r:embed="rId98" cstate="print">
                      <a:extLst>
                        <a:ext uri="{28A0092B-C50C-407E-A947-70E740481C1C}">
                          <a14:useLocalDpi xmlns:a14="http://schemas.microsoft.com/office/drawing/2010/main"/>
                        </a:ext>
                      </a:extLst>
                    </a:blip>
                    <a:stretch>
                      <a:fillRect/>
                    </a:stretch>
                  </pic:blipFill>
                  <pic:spPr>
                    <a:xfrm>
                      <a:off x="0" y="0"/>
                      <a:ext cx="6439948" cy="8952956"/>
                    </a:xfrm>
                    <a:prstGeom prst="rect">
                      <a:avLst/>
                    </a:prstGeom>
                  </pic:spPr>
                </pic:pic>
              </a:graphicData>
            </a:graphic>
          </wp:inline>
        </w:drawing>
      </w:r>
    </w:p>
    <w:p w14:paraId="0A5FE10D" w14:textId="1BC42362" w:rsidR="00E21709" w:rsidRDefault="00E21709"/>
    <w:sectPr w:rsidR="00E21709" w:rsidSect="00232ACB">
      <w:pgSz w:w="11900" w:h="16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E387E7" w14:textId="77777777" w:rsidR="00812E2E" w:rsidRDefault="00812E2E" w:rsidP="00765BC4">
      <w:r>
        <w:separator/>
      </w:r>
    </w:p>
  </w:endnote>
  <w:endnote w:type="continuationSeparator" w:id="0">
    <w:p w14:paraId="297331DD" w14:textId="77777777" w:rsidR="00812E2E" w:rsidRDefault="00812E2E" w:rsidP="00765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7836940"/>
      <w:docPartObj>
        <w:docPartGallery w:val="Page Numbers (Bottom of Page)"/>
        <w:docPartUnique/>
      </w:docPartObj>
    </w:sdtPr>
    <w:sdtEndPr/>
    <w:sdtContent>
      <w:p w14:paraId="0B50075B" w14:textId="77777777" w:rsidR="003D4718" w:rsidRDefault="003D4718">
        <w:pPr>
          <w:pStyle w:val="Footer"/>
          <w:jc w:val="right"/>
        </w:pPr>
        <w:r>
          <w:fldChar w:fldCharType="begin"/>
        </w:r>
        <w:r>
          <w:instrText xml:space="preserve"> PAGE   \* MERGEFORMAT </w:instrText>
        </w:r>
        <w:r>
          <w:fldChar w:fldCharType="separate"/>
        </w:r>
        <w:r w:rsidR="00400287">
          <w:rPr>
            <w:noProof/>
          </w:rPr>
          <w:t>1</w:t>
        </w:r>
        <w:r>
          <w:rPr>
            <w:noProof/>
          </w:rPr>
          <w:fldChar w:fldCharType="end"/>
        </w:r>
      </w:p>
    </w:sdtContent>
  </w:sdt>
  <w:p w14:paraId="1836DA92" w14:textId="77777777" w:rsidR="003D4718" w:rsidRDefault="003D4718">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F0858" w14:textId="77777777" w:rsidR="003D4718" w:rsidRDefault="003D4718">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FF16A" w14:textId="77777777" w:rsidR="003D4718" w:rsidRDefault="003D4718">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13B92" w14:textId="77777777" w:rsidR="003D4718" w:rsidRDefault="003D4718">
    <w:r>
      <w:t>*</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2D4A47" w14:textId="77777777" w:rsidR="003D4718" w:rsidRDefault="003D4718">
    <w:r>
      <w:t>*</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AEDF58" w14:textId="77777777" w:rsidR="003D4718" w:rsidRDefault="003D4718">
    <w:r>
      <w:t>*</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9A4F8" w14:textId="77777777" w:rsidR="003D4718" w:rsidRDefault="003D4718">
    <w: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19043" w14:textId="77777777" w:rsidR="003D4718" w:rsidRDefault="003D471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B8174" w14:textId="77777777" w:rsidR="003D4718" w:rsidRDefault="003D471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217C24" w14:textId="77777777" w:rsidR="003D4718" w:rsidRDefault="003D471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72693" w14:textId="77777777" w:rsidR="003D4718" w:rsidRDefault="003D471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5ADE0" w14:textId="77777777" w:rsidR="003D4718" w:rsidRDefault="003D471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DE35E" w14:textId="77777777" w:rsidR="003D4718" w:rsidRDefault="003D4718">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2ADFA" w14:textId="77777777" w:rsidR="003D4718" w:rsidRDefault="003D4718">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76C53" w14:textId="77777777" w:rsidR="003D4718" w:rsidRDefault="003D47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AD375A" w14:textId="77777777" w:rsidR="00812E2E" w:rsidRDefault="00812E2E" w:rsidP="00765BC4">
      <w:r>
        <w:separator/>
      </w:r>
    </w:p>
  </w:footnote>
  <w:footnote w:type="continuationSeparator" w:id="0">
    <w:p w14:paraId="356D3FC6" w14:textId="77777777" w:rsidR="00812E2E" w:rsidRDefault="00812E2E" w:rsidP="00765B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1B2F7" w14:textId="77777777" w:rsidR="003D4718" w:rsidRDefault="003D4718">
    <w:pPr>
      <w:pStyle w:val="Header"/>
      <w:jc w:val="center"/>
    </w:pPr>
  </w:p>
  <w:p w14:paraId="001B85A0" w14:textId="77777777" w:rsidR="003D4718" w:rsidRDefault="003D4718">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048450" w14:textId="77777777" w:rsidR="003D4718" w:rsidRDefault="003D4718">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D3C97" w14:textId="77777777" w:rsidR="003D4718" w:rsidRDefault="003D4718">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81D8BB" w14:textId="77777777" w:rsidR="003D4718" w:rsidRPr="004F060A" w:rsidRDefault="003D4718" w:rsidP="00047F87">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E86777" w14:textId="77777777" w:rsidR="003D4718" w:rsidRDefault="003D4718">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72EE2F" w14:textId="77777777" w:rsidR="003D4718" w:rsidRDefault="003D4718">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68031" w14:textId="77777777" w:rsidR="003D4718" w:rsidRPr="004F060A" w:rsidRDefault="003D4718" w:rsidP="00047F87">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A5594" w14:textId="77777777" w:rsidR="003D4718" w:rsidRDefault="003D4718">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BE087" w14:textId="77777777" w:rsidR="003D4718" w:rsidRDefault="003D4718">
    <w:r>
      <w:t>*</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D918F" w14:textId="77777777" w:rsidR="003D4718" w:rsidRDefault="003D4718" w:rsidP="00047F87">
    <w:pPr>
      <w:tabs>
        <w:tab w:val="left" w:pos="679"/>
      </w:tabs>
    </w:pP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592CF" w14:textId="77777777" w:rsidR="003D4718" w:rsidRDefault="003D4718">
    <w: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04E9C" w14:textId="77777777" w:rsidR="003D4718" w:rsidRDefault="003D4718">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BE866E" w14:textId="77777777" w:rsidR="003D4718" w:rsidRDefault="003D4718">
    <w:r>
      <w:t>*</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BDA1B" w14:textId="77777777" w:rsidR="003D4718" w:rsidRDefault="003D4718" w:rsidP="00047F87">
    <w:pPr>
      <w:tabs>
        <w:tab w:val="left" w:pos="1823"/>
      </w:tabs>
    </w:pPr>
    <w:r>
      <w:tab/>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8BE50C" w14:textId="77777777" w:rsidR="003D4718" w:rsidRDefault="003D4718">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12513A" w14:textId="77777777" w:rsidR="003D4718" w:rsidRPr="004F060A" w:rsidRDefault="003D4718" w:rsidP="00047F8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BB864" w14:textId="77777777" w:rsidR="003D4718" w:rsidRDefault="003D471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D695E" w14:textId="77777777" w:rsidR="003D4718" w:rsidRDefault="003D471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85B0F" w14:textId="77777777" w:rsidR="003D4718" w:rsidRPr="004F060A" w:rsidRDefault="003D4718" w:rsidP="00047F87">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6D58F0" w14:textId="77777777" w:rsidR="003D4718" w:rsidRDefault="003D471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07B76" w14:textId="77777777" w:rsidR="003D4718" w:rsidRDefault="003D4718">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B68FF" w14:textId="77777777" w:rsidR="003D4718" w:rsidRPr="004F060A" w:rsidRDefault="003D4718" w:rsidP="00047F8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D3171"/>
    <w:multiLevelType w:val="hybridMultilevel"/>
    <w:tmpl w:val="74321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C080AE8"/>
    <w:multiLevelType w:val="hybridMultilevel"/>
    <w:tmpl w:val="287223A0"/>
    <w:lvl w:ilvl="0" w:tplc="04090001">
      <w:start w:val="1"/>
      <w:numFmt w:val="bullet"/>
      <w:lvlText w:val=""/>
      <w:lvlJc w:val="left"/>
      <w:pPr>
        <w:ind w:left="1440" w:hanging="360"/>
      </w:pPr>
      <w:rPr>
        <w:rFonts w:ascii="Symbol" w:hAnsi="Symbol" w:hint="default"/>
      </w:rPr>
    </w:lvl>
    <w:lvl w:ilvl="1" w:tplc="7794022E">
      <w:start w:val="1"/>
      <w:numFmt w:val="bullet"/>
      <w:lvlText w:val="o"/>
      <w:lvlJc w:val="left"/>
      <w:pPr>
        <w:ind w:left="2160" w:hanging="360"/>
      </w:pPr>
      <w:rPr>
        <w:rFonts w:ascii="Courier New" w:hAnsi="Courier New" w:hint="default"/>
        <w:sz w:val="22"/>
        <w:szCs w:val="22"/>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F632EB1"/>
    <w:multiLevelType w:val="hybridMultilevel"/>
    <w:tmpl w:val="88942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0E15F0C"/>
    <w:multiLevelType w:val="hybridMultilevel"/>
    <w:tmpl w:val="14DCC426"/>
    <w:lvl w:ilvl="0" w:tplc="04090001">
      <w:start w:val="1"/>
      <w:numFmt w:val="bullet"/>
      <w:lvlText w:val=""/>
      <w:lvlJc w:val="left"/>
      <w:pPr>
        <w:tabs>
          <w:tab w:val="num" w:pos="360"/>
        </w:tabs>
        <w:ind w:left="360" w:hanging="360"/>
      </w:pPr>
      <w:rPr>
        <w:rFonts w:ascii="Symbol" w:hAnsi="Symbol" w:hint="default"/>
      </w:rPr>
    </w:lvl>
    <w:lvl w:ilvl="1" w:tplc="07663FE2">
      <w:start w:val="1"/>
      <w:numFmt w:val="bullet"/>
      <w:pStyle w:val="BulletLPlan"/>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32D3173C"/>
    <w:multiLevelType w:val="hybridMultilevel"/>
    <w:tmpl w:val="DA6E3C3A"/>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
    <w:nsid w:val="36853CDB"/>
    <w:multiLevelType w:val="hybridMultilevel"/>
    <w:tmpl w:val="057E034E"/>
    <w:lvl w:ilvl="0" w:tplc="ED2A120A">
      <w:start w:val="1"/>
      <w:numFmt w:val="bullet"/>
      <w:pStyle w:val="OneBullet"/>
      <w:lvlText w:val=""/>
      <w:lvlJc w:val="left"/>
      <w:pPr>
        <w:tabs>
          <w:tab w:val="num" w:pos="360"/>
        </w:tabs>
        <w:ind w:left="360" w:hanging="360"/>
      </w:pPr>
      <w:rPr>
        <w:rFonts w:ascii="Symbol" w:hAnsi="Symbol" w:hint="default"/>
      </w:rPr>
    </w:lvl>
    <w:lvl w:ilvl="1" w:tplc="0B42535C">
      <w:start w:val="1"/>
      <w:numFmt w:val="bullet"/>
      <w:pStyle w:val="Twobullet"/>
      <w:lvlText w:val="o"/>
      <w:lvlJc w:val="left"/>
      <w:pPr>
        <w:tabs>
          <w:tab w:val="num" w:pos="1440"/>
        </w:tabs>
        <w:ind w:left="1440" w:hanging="360"/>
      </w:pPr>
      <w:rPr>
        <w:rFonts w:ascii="Courier New" w:hAnsi="Courier New" w:cs="Courier New" w:hint="default"/>
      </w:rPr>
    </w:lvl>
    <w:lvl w:ilvl="2" w:tplc="B1D6E730">
      <w:start w:val="4"/>
      <w:numFmt w:val="bullet"/>
      <w:lvlText w:val="-"/>
      <w:lvlJc w:val="left"/>
      <w:pPr>
        <w:tabs>
          <w:tab w:val="num" w:pos="2160"/>
        </w:tabs>
        <w:ind w:left="2160" w:hanging="360"/>
      </w:pPr>
      <w:rPr>
        <w:rFonts w:ascii="Verdana" w:eastAsia="Times New Roman" w:hAnsi="Verdana"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398D10E8"/>
    <w:multiLevelType w:val="hybridMultilevel"/>
    <w:tmpl w:val="AB82384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46AF7A0D"/>
    <w:multiLevelType w:val="hybridMultilevel"/>
    <w:tmpl w:val="AD566D2A"/>
    <w:lvl w:ilvl="0" w:tplc="31B07944">
      <w:start w:val="1"/>
      <w:numFmt w:val="bullet"/>
      <w:lvlText w:val="?"/>
      <w:lvlJc w:val="left"/>
      <w:pPr>
        <w:tabs>
          <w:tab w:val="num" w:pos="360"/>
        </w:tabs>
        <w:ind w:left="360" w:hanging="360"/>
      </w:pPr>
      <w:rPr>
        <w:rFonts w:ascii="Verdana" w:hAnsi="Verdana" w:hint="default"/>
        <w:b/>
        <w:i w:val="0"/>
        <w:sz w:val="32"/>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8">
    <w:nsid w:val="4FE419A2"/>
    <w:multiLevelType w:val="hybridMultilevel"/>
    <w:tmpl w:val="12F6C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75A2E88"/>
    <w:multiLevelType w:val="hybridMultilevel"/>
    <w:tmpl w:val="FF70F978"/>
    <w:lvl w:ilvl="0" w:tplc="58901B92">
      <w:start w:val="1"/>
      <w:numFmt w:val="bullet"/>
      <w:pStyle w:val="Bullet1LP"/>
      <w:lvlText w:val=""/>
      <w:lvlJc w:val="left"/>
      <w:pPr>
        <w:tabs>
          <w:tab w:val="num" w:pos="450"/>
        </w:tabs>
        <w:ind w:left="450" w:hanging="360"/>
      </w:pPr>
      <w:rPr>
        <w:rFonts w:ascii="Symbol" w:hAnsi="Symbol"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5122F5B6">
      <w:start w:val="1"/>
      <w:numFmt w:val="lowerLetter"/>
      <w:lvlText w:val="%2."/>
      <w:lvlJc w:val="left"/>
      <w:pPr>
        <w:tabs>
          <w:tab w:val="num" w:pos="1080"/>
        </w:tabs>
        <w:ind w:left="1080" w:hanging="360"/>
      </w:pPr>
      <w:rPr>
        <w:b w:val="0"/>
        <w:sz w:val="22"/>
        <w:lang w:val="es-PE"/>
      </w:rPr>
    </w:lvl>
    <w:lvl w:ilvl="2" w:tplc="0409001B">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0">
    <w:nsid w:val="686235A6"/>
    <w:multiLevelType w:val="hybridMultilevel"/>
    <w:tmpl w:val="B5DE73D4"/>
    <w:lvl w:ilvl="0" w:tplc="1554BC26">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CB52516"/>
    <w:multiLevelType w:val="hybridMultilevel"/>
    <w:tmpl w:val="EBC22852"/>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2">
    <w:nsid w:val="6F2D67EE"/>
    <w:multiLevelType w:val="hybridMultilevel"/>
    <w:tmpl w:val="8B34CA44"/>
    <w:lvl w:ilvl="0" w:tplc="196CBE5E">
      <w:start w:val="1"/>
      <w:numFmt w:val="bullet"/>
      <w:lvlText w:val="?"/>
      <w:lvlJc w:val="left"/>
      <w:pPr>
        <w:tabs>
          <w:tab w:val="num" w:pos="360"/>
        </w:tabs>
        <w:ind w:left="360" w:hanging="360"/>
      </w:pPr>
      <w:rPr>
        <w:rFonts w:ascii="Arial Black" w:hAnsi="Arial Black" w:hint="default"/>
        <w:b w:val="0"/>
        <w:i w:val="0"/>
        <w:sz w:val="28"/>
        <w:szCs w:val="28"/>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3">
    <w:nsid w:val="70F83684"/>
    <w:multiLevelType w:val="hybridMultilevel"/>
    <w:tmpl w:val="CC206B38"/>
    <w:lvl w:ilvl="0" w:tplc="1554BC26">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7CB86E35"/>
    <w:multiLevelType w:val="hybridMultilevel"/>
    <w:tmpl w:val="9EA48E9A"/>
    <w:lvl w:ilvl="0" w:tplc="15DCE2E6">
      <w:start w:val="1"/>
      <w:numFmt w:val="bullet"/>
      <w:pStyle w:val="QuestionList2010"/>
      <w:lvlText w:val="?"/>
      <w:lvlJc w:val="left"/>
      <w:pPr>
        <w:tabs>
          <w:tab w:val="num" w:pos="360"/>
        </w:tabs>
        <w:ind w:left="360" w:hanging="360"/>
      </w:pPr>
      <w:rPr>
        <w:rFonts w:ascii="Arial Black" w:hAnsi="Arial Black"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num w:numId="1">
    <w:abstractNumId w:val="14"/>
  </w:num>
  <w:num w:numId="2">
    <w:abstractNumId w:val="1"/>
  </w:num>
  <w:num w:numId="3">
    <w:abstractNumId w:val="6"/>
  </w:num>
  <w:num w:numId="4">
    <w:abstractNumId w:val="3"/>
  </w:num>
  <w:num w:numId="5">
    <w:abstractNumId w:val="13"/>
  </w:num>
  <w:num w:numId="6">
    <w:abstractNumId w:val="10"/>
  </w:num>
  <w:num w:numId="7">
    <w:abstractNumId w:val="9"/>
  </w:num>
  <w:num w:numId="8">
    <w:abstractNumId w:val="4"/>
  </w:num>
  <w:num w:numId="9">
    <w:abstractNumId w:val="0"/>
  </w:num>
  <w:num w:numId="10">
    <w:abstractNumId w:val="8"/>
  </w:num>
  <w:num w:numId="11">
    <w:abstractNumId w:val="5"/>
  </w:num>
  <w:num w:numId="12">
    <w:abstractNumId w:val="12"/>
  </w:num>
  <w:num w:numId="13">
    <w:abstractNumId w:val="2"/>
  </w:num>
  <w:num w:numId="14">
    <w:abstractNumId w:val="11"/>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9"/>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0EF5"/>
    <w:rsid w:val="00044C63"/>
    <w:rsid w:val="00047F87"/>
    <w:rsid w:val="00073309"/>
    <w:rsid w:val="00154B60"/>
    <w:rsid w:val="001D0EF5"/>
    <w:rsid w:val="00232ACB"/>
    <w:rsid w:val="002456A7"/>
    <w:rsid w:val="003C0091"/>
    <w:rsid w:val="003D4718"/>
    <w:rsid w:val="00400287"/>
    <w:rsid w:val="00491068"/>
    <w:rsid w:val="005263EE"/>
    <w:rsid w:val="00765BC4"/>
    <w:rsid w:val="00812E2E"/>
    <w:rsid w:val="00972736"/>
    <w:rsid w:val="00B12EC1"/>
    <w:rsid w:val="00C42B63"/>
    <w:rsid w:val="00E217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13172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0EF5"/>
    <w:rPr>
      <w:rFonts w:ascii="Verdana" w:eastAsia="Times New Roman" w:hAnsi="Verdana" w:cs="Times New Roman"/>
      <w:sz w:val="28"/>
    </w:rPr>
  </w:style>
  <w:style w:type="paragraph" w:styleId="Heading1">
    <w:name w:val="heading 1"/>
    <w:basedOn w:val="Normal"/>
    <w:next w:val="Normal"/>
    <w:link w:val="Heading1Char"/>
    <w:qFormat/>
    <w:rsid w:val="001D0EF5"/>
    <w:pPr>
      <w:keepNext/>
      <w:spacing w:after="60"/>
      <w:outlineLvl w:val="0"/>
    </w:pPr>
    <w:rPr>
      <w:rFonts w:cs="Arial"/>
      <w:b/>
      <w:bCs/>
      <w:kern w:val="32"/>
      <w:sz w:val="32"/>
      <w:szCs w:val="32"/>
    </w:rPr>
  </w:style>
  <w:style w:type="paragraph" w:styleId="Heading2">
    <w:name w:val="heading 2"/>
    <w:basedOn w:val="Normal"/>
    <w:next w:val="Normal"/>
    <w:link w:val="Heading2Char"/>
    <w:qFormat/>
    <w:rsid w:val="001D0EF5"/>
    <w:pPr>
      <w:keepNext/>
      <w:spacing w:after="40"/>
      <w:outlineLvl w:val="1"/>
    </w:pPr>
    <w:rPr>
      <w:rFonts w:ascii="Arial" w:hAnsi="Arial" w:cs="Arial"/>
      <w:b/>
      <w:bCs/>
      <w:iCs/>
      <w:szCs w:val="28"/>
    </w:rPr>
  </w:style>
  <w:style w:type="paragraph" w:styleId="Heading3">
    <w:name w:val="heading 3"/>
    <w:basedOn w:val="Normal"/>
    <w:next w:val="Normal"/>
    <w:link w:val="Heading3Char"/>
    <w:qFormat/>
    <w:rsid w:val="001D0EF5"/>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0EF5"/>
    <w:rPr>
      <w:rFonts w:ascii="Verdana" w:eastAsia="Times New Roman" w:hAnsi="Verdana" w:cs="Arial"/>
      <w:b/>
      <w:bCs/>
      <w:kern w:val="32"/>
      <w:sz w:val="32"/>
      <w:szCs w:val="32"/>
    </w:rPr>
  </w:style>
  <w:style w:type="character" w:customStyle="1" w:styleId="Heading2Char">
    <w:name w:val="Heading 2 Char"/>
    <w:basedOn w:val="DefaultParagraphFont"/>
    <w:link w:val="Heading2"/>
    <w:rsid w:val="001D0EF5"/>
    <w:rPr>
      <w:rFonts w:ascii="Arial" w:eastAsia="Times New Roman" w:hAnsi="Arial" w:cs="Arial"/>
      <w:b/>
      <w:bCs/>
      <w:iCs/>
      <w:sz w:val="28"/>
      <w:szCs w:val="28"/>
    </w:rPr>
  </w:style>
  <w:style w:type="character" w:customStyle="1" w:styleId="Heading3Char">
    <w:name w:val="Heading 3 Char"/>
    <w:basedOn w:val="DefaultParagraphFont"/>
    <w:link w:val="Heading3"/>
    <w:rsid w:val="001D0EF5"/>
    <w:rPr>
      <w:rFonts w:ascii="Arial" w:eastAsia="Times New Roman" w:hAnsi="Arial" w:cs="Arial"/>
      <w:b/>
      <w:bCs/>
      <w:sz w:val="26"/>
      <w:szCs w:val="26"/>
    </w:rPr>
  </w:style>
  <w:style w:type="paragraph" w:styleId="Header">
    <w:name w:val="header"/>
    <w:basedOn w:val="Normal"/>
    <w:link w:val="HeaderChar"/>
    <w:uiPriority w:val="99"/>
    <w:rsid w:val="001D0EF5"/>
    <w:pPr>
      <w:tabs>
        <w:tab w:val="center" w:pos="4320"/>
        <w:tab w:val="right" w:pos="8640"/>
      </w:tabs>
    </w:pPr>
  </w:style>
  <w:style w:type="character" w:customStyle="1" w:styleId="HeaderChar">
    <w:name w:val="Header Char"/>
    <w:basedOn w:val="DefaultParagraphFont"/>
    <w:link w:val="Header"/>
    <w:uiPriority w:val="99"/>
    <w:rsid w:val="001D0EF5"/>
    <w:rPr>
      <w:rFonts w:ascii="Verdana" w:eastAsia="Times New Roman" w:hAnsi="Verdana" w:cs="Times New Roman"/>
      <w:sz w:val="28"/>
    </w:rPr>
  </w:style>
  <w:style w:type="paragraph" w:styleId="Footer">
    <w:name w:val="footer"/>
    <w:basedOn w:val="Normal"/>
    <w:link w:val="FooterChar"/>
    <w:uiPriority w:val="99"/>
    <w:rsid w:val="001D0EF5"/>
    <w:pPr>
      <w:tabs>
        <w:tab w:val="center" w:pos="4320"/>
        <w:tab w:val="right" w:pos="8640"/>
      </w:tabs>
    </w:pPr>
  </w:style>
  <w:style w:type="character" w:customStyle="1" w:styleId="FooterChar">
    <w:name w:val="Footer Char"/>
    <w:basedOn w:val="DefaultParagraphFont"/>
    <w:link w:val="Footer"/>
    <w:uiPriority w:val="99"/>
    <w:rsid w:val="001D0EF5"/>
    <w:rPr>
      <w:rFonts w:ascii="Verdana" w:eastAsia="Times New Roman" w:hAnsi="Verdana" w:cs="Times New Roman"/>
      <w:sz w:val="28"/>
    </w:rPr>
  </w:style>
  <w:style w:type="paragraph" w:styleId="ListParagraph">
    <w:name w:val="List Paragraph"/>
    <w:basedOn w:val="Normal"/>
    <w:link w:val="ListParagraphChar"/>
    <w:uiPriority w:val="34"/>
    <w:qFormat/>
    <w:rsid w:val="001D0EF5"/>
    <w:pPr>
      <w:ind w:left="720"/>
      <w:contextualSpacing/>
    </w:pPr>
  </w:style>
  <w:style w:type="paragraph" w:styleId="BodyText">
    <w:name w:val="Body Text"/>
    <w:basedOn w:val="Normal"/>
    <w:link w:val="BodyTextChar"/>
    <w:uiPriority w:val="99"/>
    <w:unhideWhenUsed/>
    <w:rsid w:val="001D0EF5"/>
    <w:pPr>
      <w:spacing w:after="120"/>
    </w:pPr>
    <w:rPr>
      <w:rFonts w:eastAsiaTheme="minorHAnsi" w:cstheme="minorBidi"/>
      <w:sz w:val="22"/>
      <w:szCs w:val="22"/>
    </w:rPr>
  </w:style>
  <w:style w:type="character" w:customStyle="1" w:styleId="BodyTextChar">
    <w:name w:val="Body Text Char"/>
    <w:basedOn w:val="DefaultParagraphFont"/>
    <w:link w:val="BodyText"/>
    <w:uiPriority w:val="99"/>
    <w:rsid w:val="001D0EF5"/>
    <w:rPr>
      <w:rFonts w:ascii="Verdana" w:eastAsiaTheme="minorHAnsi" w:hAnsi="Verdana"/>
      <w:sz w:val="22"/>
      <w:szCs w:val="22"/>
    </w:rPr>
  </w:style>
  <w:style w:type="paragraph" w:customStyle="1" w:styleId="HeadingOne">
    <w:name w:val="Heading One"/>
    <w:basedOn w:val="Heading1"/>
    <w:link w:val="HeadingOneChar"/>
    <w:qFormat/>
    <w:rsid w:val="001D0EF5"/>
    <w:pPr>
      <w:spacing w:after="40"/>
    </w:pPr>
    <w:rPr>
      <w:rFonts w:eastAsiaTheme="minorHAnsi"/>
      <w:sz w:val="28"/>
      <w:lang w:val="es-PE"/>
    </w:rPr>
  </w:style>
  <w:style w:type="character" w:customStyle="1" w:styleId="HeadingOneChar">
    <w:name w:val="Heading One Char"/>
    <w:basedOn w:val="DefaultParagraphFont"/>
    <w:link w:val="HeadingOne"/>
    <w:rsid w:val="001D0EF5"/>
    <w:rPr>
      <w:rFonts w:ascii="Verdana" w:eastAsiaTheme="minorHAnsi" w:hAnsi="Verdana" w:cs="Arial"/>
      <w:b/>
      <w:bCs/>
      <w:kern w:val="32"/>
      <w:sz w:val="28"/>
      <w:szCs w:val="32"/>
      <w:lang w:val="es-PE"/>
    </w:rPr>
  </w:style>
  <w:style w:type="paragraph" w:customStyle="1" w:styleId="QuestionList2010">
    <w:name w:val="Question List 2010"/>
    <w:basedOn w:val="Normal"/>
    <w:link w:val="QuestionList2010Char"/>
    <w:qFormat/>
    <w:rsid w:val="001D0EF5"/>
    <w:pPr>
      <w:numPr>
        <w:numId w:val="1"/>
      </w:numPr>
      <w:tabs>
        <w:tab w:val="clear" w:pos="360"/>
        <w:tab w:val="num" w:pos="450"/>
        <w:tab w:val="left" w:pos="990"/>
        <w:tab w:val="left" w:pos="1260"/>
        <w:tab w:val="left" w:pos="1350"/>
      </w:tabs>
      <w:spacing w:after="40"/>
      <w:ind w:left="450"/>
    </w:pPr>
    <w:rPr>
      <w:rFonts w:eastAsiaTheme="minorHAnsi" w:cstheme="minorBidi"/>
      <w:sz w:val="22"/>
      <w:szCs w:val="22"/>
      <w:lang w:val="es-PE"/>
    </w:rPr>
  </w:style>
  <w:style w:type="character" w:customStyle="1" w:styleId="QuestionList2010Char">
    <w:name w:val="Question List 2010 Char"/>
    <w:basedOn w:val="DefaultParagraphFont"/>
    <w:link w:val="QuestionList2010"/>
    <w:rsid w:val="001D0EF5"/>
    <w:rPr>
      <w:rFonts w:ascii="Verdana" w:eastAsiaTheme="minorHAnsi" w:hAnsi="Verdana"/>
      <w:sz w:val="22"/>
      <w:szCs w:val="22"/>
      <w:lang w:val="es-PE"/>
    </w:rPr>
  </w:style>
  <w:style w:type="character" w:customStyle="1" w:styleId="ListParagraphChar">
    <w:name w:val="List Paragraph Char"/>
    <w:basedOn w:val="DefaultParagraphFont"/>
    <w:link w:val="ListParagraph"/>
    <w:uiPriority w:val="34"/>
    <w:rsid w:val="001D0EF5"/>
    <w:rPr>
      <w:rFonts w:ascii="Verdana" w:eastAsia="Times New Roman" w:hAnsi="Verdana" w:cs="Times New Roman"/>
      <w:sz w:val="28"/>
    </w:rPr>
  </w:style>
  <w:style w:type="paragraph" w:customStyle="1" w:styleId="HalfSpace6LPlan">
    <w:name w:val="Half Space 6 LPlan"/>
    <w:basedOn w:val="Normal"/>
    <w:link w:val="HalfSpace6LPlanChar"/>
    <w:rsid w:val="001D0EF5"/>
    <w:pPr>
      <w:tabs>
        <w:tab w:val="left" w:pos="7380"/>
      </w:tabs>
      <w:spacing w:after="40"/>
    </w:pPr>
    <w:rPr>
      <w:rFonts w:eastAsiaTheme="minorHAnsi" w:cstheme="minorBidi"/>
      <w:sz w:val="12"/>
      <w:szCs w:val="12"/>
      <w:lang w:val="es-PE"/>
    </w:rPr>
  </w:style>
  <w:style w:type="character" w:customStyle="1" w:styleId="HalfSpace6LPlanChar">
    <w:name w:val="Half Space 6 LPlan Char"/>
    <w:basedOn w:val="DefaultParagraphFont"/>
    <w:link w:val="HalfSpace6LPlan"/>
    <w:rsid w:val="001D0EF5"/>
    <w:rPr>
      <w:rFonts w:ascii="Verdana" w:eastAsiaTheme="minorHAnsi" w:hAnsi="Verdana"/>
      <w:sz w:val="12"/>
      <w:szCs w:val="12"/>
      <w:lang w:val="es-PE"/>
    </w:rPr>
  </w:style>
  <w:style w:type="paragraph" w:customStyle="1" w:styleId="DiscussionQuestionFlipchartA">
    <w:name w:val="Discussion Question Flipchart A"/>
    <w:basedOn w:val="Normal"/>
    <w:rsid w:val="001D0EF5"/>
    <w:pPr>
      <w:spacing w:after="120" w:line="285" w:lineRule="auto"/>
      <w:ind w:left="360" w:hanging="360"/>
    </w:pPr>
    <w:rPr>
      <w:color w:val="000000"/>
      <w:sz w:val="40"/>
      <w:szCs w:val="40"/>
      <w:lang w:val="es-PE"/>
      <w14:ligatures w14:val="standard"/>
      <w14:cntxtAlts/>
    </w:rPr>
  </w:style>
  <w:style w:type="character" w:styleId="Strong">
    <w:name w:val="Strong"/>
    <w:basedOn w:val="DefaultParagraphFont"/>
    <w:uiPriority w:val="22"/>
    <w:qFormat/>
    <w:rsid w:val="001D0EF5"/>
    <w:rPr>
      <w:b/>
      <w:bCs/>
      <w:sz w:val="22"/>
    </w:rPr>
  </w:style>
  <w:style w:type="paragraph" w:customStyle="1" w:styleId="BulletLPlan">
    <w:name w:val="Bullet LPlan"/>
    <w:basedOn w:val="Normal"/>
    <w:link w:val="BulletLPlanChar"/>
    <w:uiPriority w:val="99"/>
    <w:qFormat/>
    <w:rsid w:val="001D0EF5"/>
    <w:pPr>
      <w:numPr>
        <w:ilvl w:val="1"/>
        <w:numId w:val="4"/>
      </w:numPr>
      <w:tabs>
        <w:tab w:val="clear" w:pos="1800"/>
        <w:tab w:val="num" w:pos="1440"/>
        <w:tab w:val="left" w:pos="7380"/>
      </w:tabs>
      <w:spacing w:after="40"/>
      <w:ind w:left="1440"/>
    </w:pPr>
    <w:rPr>
      <w:rFonts w:eastAsiaTheme="minorHAnsi" w:cstheme="minorBidi"/>
      <w:sz w:val="22"/>
      <w:szCs w:val="20"/>
      <w:lang w:val="es-PE"/>
    </w:rPr>
  </w:style>
  <w:style w:type="character" w:customStyle="1" w:styleId="BulletLPlanChar">
    <w:name w:val="Bullet LPlan Char"/>
    <w:basedOn w:val="DefaultParagraphFont"/>
    <w:link w:val="BulletLPlan"/>
    <w:uiPriority w:val="99"/>
    <w:rsid w:val="001D0EF5"/>
    <w:rPr>
      <w:rFonts w:ascii="Verdana" w:eastAsiaTheme="minorHAnsi" w:hAnsi="Verdana"/>
      <w:sz w:val="22"/>
      <w:szCs w:val="20"/>
      <w:lang w:val="es-PE"/>
    </w:rPr>
  </w:style>
  <w:style w:type="paragraph" w:styleId="BalloonText">
    <w:name w:val="Balloon Text"/>
    <w:basedOn w:val="Normal"/>
    <w:link w:val="BalloonTextChar"/>
    <w:uiPriority w:val="99"/>
    <w:semiHidden/>
    <w:unhideWhenUsed/>
    <w:rsid w:val="001D0E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EF5"/>
    <w:rPr>
      <w:rFonts w:ascii="Lucida Grande" w:eastAsia="Times New Roman" w:hAnsi="Lucida Grande" w:cs="Lucida Grande"/>
      <w:sz w:val="18"/>
      <w:szCs w:val="18"/>
    </w:rPr>
  </w:style>
  <w:style w:type="paragraph" w:customStyle="1" w:styleId="Bullet1LP">
    <w:name w:val="Bullet 1 LP"/>
    <w:basedOn w:val="QuestionList2010"/>
    <w:link w:val="Bullet1LPChar"/>
    <w:uiPriority w:val="99"/>
    <w:qFormat/>
    <w:rsid w:val="00044C63"/>
    <w:pPr>
      <w:numPr>
        <w:numId w:val="7"/>
      </w:numPr>
    </w:pPr>
  </w:style>
  <w:style w:type="character" w:customStyle="1" w:styleId="Bullet1LPChar">
    <w:name w:val="Bullet 1 LP Char"/>
    <w:basedOn w:val="DefaultParagraphFont"/>
    <w:link w:val="Bullet1LP"/>
    <w:uiPriority w:val="99"/>
    <w:rsid w:val="00044C63"/>
    <w:rPr>
      <w:rFonts w:ascii="Verdana" w:eastAsiaTheme="minorHAnsi" w:hAnsi="Verdana"/>
      <w:sz w:val="22"/>
      <w:szCs w:val="22"/>
      <w:lang w:val="es-PE"/>
    </w:rPr>
  </w:style>
  <w:style w:type="paragraph" w:customStyle="1" w:styleId="OneBullet">
    <w:name w:val="One Bullet"/>
    <w:basedOn w:val="Normal"/>
    <w:link w:val="OneBulletChar"/>
    <w:qFormat/>
    <w:rsid w:val="00E21709"/>
    <w:pPr>
      <w:numPr>
        <w:numId w:val="11"/>
      </w:numPr>
      <w:tabs>
        <w:tab w:val="left" w:pos="7380"/>
      </w:tabs>
      <w:spacing w:after="40"/>
    </w:pPr>
    <w:rPr>
      <w:szCs w:val="28"/>
    </w:rPr>
  </w:style>
  <w:style w:type="paragraph" w:customStyle="1" w:styleId="Twobullet">
    <w:name w:val="Two bullet"/>
    <w:basedOn w:val="OneBullet"/>
    <w:qFormat/>
    <w:rsid w:val="00E21709"/>
    <w:pPr>
      <w:numPr>
        <w:ilvl w:val="1"/>
      </w:numPr>
      <w:tabs>
        <w:tab w:val="clear" w:pos="1440"/>
      </w:tabs>
      <w:ind w:left="2160"/>
    </w:pPr>
  </w:style>
  <w:style w:type="character" w:customStyle="1" w:styleId="OneBulletChar">
    <w:name w:val="One Bullet Char"/>
    <w:basedOn w:val="DefaultParagraphFont"/>
    <w:link w:val="OneBullet"/>
    <w:rsid w:val="00E21709"/>
    <w:rPr>
      <w:rFonts w:ascii="Verdana" w:eastAsia="Times New Roman" w:hAnsi="Verdana" w:cs="Times New Roman"/>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0EF5"/>
    <w:rPr>
      <w:rFonts w:ascii="Verdana" w:eastAsia="Times New Roman" w:hAnsi="Verdana" w:cs="Times New Roman"/>
      <w:sz w:val="28"/>
    </w:rPr>
  </w:style>
  <w:style w:type="paragraph" w:styleId="Heading1">
    <w:name w:val="heading 1"/>
    <w:basedOn w:val="Normal"/>
    <w:next w:val="Normal"/>
    <w:link w:val="Heading1Char"/>
    <w:qFormat/>
    <w:rsid w:val="001D0EF5"/>
    <w:pPr>
      <w:keepNext/>
      <w:spacing w:after="60"/>
      <w:outlineLvl w:val="0"/>
    </w:pPr>
    <w:rPr>
      <w:rFonts w:cs="Arial"/>
      <w:b/>
      <w:bCs/>
      <w:kern w:val="32"/>
      <w:sz w:val="32"/>
      <w:szCs w:val="32"/>
    </w:rPr>
  </w:style>
  <w:style w:type="paragraph" w:styleId="Heading2">
    <w:name w:val="heading 2"/>
    <w:basedOn w:val="Normal"/>
    <w:next w:val="Normal"/>
    <w:link w:val="Heading2Char"/>
    <w:qFormat/>
    <w:rsid w:val="001D0EF5"/>
    <w:pPr>
      <w:keepNext/>
      <w:spacing w:after="40"/>
      <w:outlineLvl w:val="1"/>
    </w:pPr>
    <w:rPr>
      <w:rFonts w:ascii="Arial" w:hAnsi="Arial" w:cs="Arial"/>
      <w:b/>
      <w:bCs/>
      <w:iCs/>
      <w:szCs w:val="28"/>
    </w:rPr>
  </w:style>
  <w:style w:type="paragraph" w:styleId="Heading3">
    <w:name w:val="heading 3"/>
    <w:basedOn w:val="Normal"/>
    <w:next w:val="Normal"/>
    <w:link w:val="Heading3Char"/>
    <w:qFormat/>
    <w:rsid w:val="001D0EF5"/>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0EF5"/>
    <w:rPr>
      <w:rFonts w:ascii="Verdana" w:eastAsia="Times New Roman" w:hAnsi="Verdana" w:cs="Arial"/>
      <w:b/>
      <w:bCs/>
      <w:kern w:val="32"/>
      <w:sz w:val="32"/>
      <w:szCs w:val="32"/>
    </w:rPr>
  </w:style>
  <w:style w:type="character" w:customStyle="1" w:styleId="Heading2Char">
    <w:name w:val="Heading 2 Char"/>
    <w:basedOn w:val="DefaultParagraphFont"/>
    <w:link w:val="Heading2"/>
    <w:rsid w:val="001D0EF5"/>
    <w:rPr>
      <w:rFonts w:ascii="Arial" w:eastAsia="Times New Roman" w:hAnsi="Arial" w:cs="Arial"/>
      <w:b/>
      <w:bCs/>
      <w:iCs/>
      <w:sz w:val="28"/>
      <w:szCs w:val="28"/>
    </w:rPr>
  </w:style>
  <w:style w:type="character" w:customStyle="1" w:styleId="Heading3Char">
    <w:name w:val="Heading 3 Char"/>
    <w:basedOn w:val="DefaultParagraphFont"/>
    <w:link w:val="Heading3"/>
    <w:rsid w:val="001D0EF5"/>
    <w:rPr>
      <w:rFonts w:ascii="Arial" w:eastAsia="Times New Roman" w:hAnsi="Arial" w:cs="Arial"/>
      <w:b/>
      <w:bCs/>
      <w:sz w:val="26"/>
      <w:szCs w:val="26"/>
    </w:rPr>
  </w:style>
  <w:style w:type="paragraph" w:styleId="Header">
    <w:name w:val="header"/>
    <w:basedOn w:val="Normal"/>
    <w:link w:val="HeaderChar"/>
    <w:uiPriority w:val="99"/>
    <w:rsid w:val="001D0EF5"/>
    <w:pPr>
      <w:tabs>
        <w:tab w:val="center" w:pos="4320"/>
        <w:tab w:val="right" w:pos="8640"/>
      </w:tabs>
    </w:pPr>
  </w:style>
  <w:style w:type="character" w:customStyle="1" w:styleId="HeaderChar">
    <w:name w:val="Header Char"/>
    <w:basedOn w:val="DefaultParagraphFont"/>
    <w:link w:val="Header"/>
    <w:uiPriority w:val="99"/>
    <w:rsid w:val="001D0EF5"/>
    <w:rPr>
      <w:rFonts w:ascii="Verdana" w:eastAsia="Times New Roman" w:hAnsi="Verdana" w:cs="Times New Roman"/>
      <w:sz w:val="28"/>
    </w:rPr>
  </w:style>
  <w:style w:type="paragraph" w:styleId="Footer">
    <w:name w:val="footer"/>
    <w:basedOn w:val="Normal"/>
    <w:link w:val="FooterChar"/>
    <w:uiPriority w:val="99"/>
    <w:rsid w:val="001D0EF5"/>
    <w:pPr>
      <w:tabs>
        <w:tab w:val="center" w:pos="4320"/>
        <w:tab w:val="right" w:pos="8640"/>
      </w:tabs>
    </w:pPr>
  </w:style>
  <w:style w:type="character" w:customStyle="1" w:styleId="FooterChar">
    <w:name w:val="Footer Char"/>
    <w:basedOn w:val="DefaultParagraphFont"/>
    <w:link w:val="Footer"/>
    <w:uiPriority w:val="99"/>
    <w:rsid w:val="001D0EF5"/>
    <w:rPr>
      <w:rFonts w:ascii="Verdana" w:eastAsia="Times New Roman" w:hAnsi="Verdana" w:cs="Times New Roman"/>
      <w:sz w:val="28"/>
    </w:rPr>
  </w:style>
  <w:style w:type="paragraph" w:styleId="ListParagraph">
    <w:name w:val="List Paragraph"/>
    <w:basedOn w:val="Normal"/>
    <w:link w:val="ListParagraphChar"/>
    <w:uiPriority w:val="34"/>
    <w:qFormat/>
    <w:rsid w:val="001D0EF5"/>
    <w:pPr>
      <w:ind w:left="720"/>
      <w:contextualSpacing/>
    </w:pPr>
  </w:style>
  <w:style w:type="paragraph" w:styleId="BodyText">
    <w:name w:val="Body Text"/>
    <w:basedOn w:val="Normal"/>
    <w:link w:val="BodyTextChar"/>
    <w:uiPriority w:val="99"/>
    <w:unhideWhenUsed/>
    <w:rsid w:val="001D0EF5"/>
    <w:pPr>
      <w:spacing w:after="120"/>
    </w:pPr>
    <w:rPr>
      <w:rFonts w:eastAsiaTheme="minorHAnsi" w:cstheme="minorBidi"/>
      <w:sz w:val="22"/>
      <w:szCs w:val="22"/>
    </w:rPr>
  </w:style>
  <w:style w:type="character" w:customStyle="1" w:styleId="BodyTextChar">
    <w:name w:val="Body Text Char"/>
    <w:basedOn w:val="DefaultParagraphFont"/>
    <w:link w:val="BodyText"/>
    <w:uiPriority w:val="99"/>
    <w:rsid w:val="001D0EF5"/>
    <w:rPr>
      <w:rFonts w:ascii="Verdana" w:eastAsiaTheme="minorHAnsi" w:hAnsi="Verdana"/>
      <w:sz w:val="22"/>
      <w:szCs w:val="22"/>
    </w:rPr>
  </w:style>
  <w:style w:type="paragraph" w:customStyle="1" w:styleId="HeadingOne">
    <w:name w:val="Heading One"/>
    <w:basedOn w:val="Heading1"/>
    <w:link w:val="HeadingOneChar"/>
    <w:qFormat/>
    <w:rsid w:val="001D0EF5"/>
    <w:pPr>
      <w:spacing w:after="40"/>
    </w:pPr>
    <w:rPr>
      <w:rFonts w:eastAsiaTheme="minorHAnsi"/>
      <w:sz w:val="28"/>
      <w:lang w:val="es-PE"/>
    </w:rPr>
  </w:style>
  <w:style w:type="character" w:customStyle="1" w:styleId="HeadingOneChar">
    <w:name w:val="Heading One Char"/>
    <w:basedOn w:val="DefaultParagraphFont"/>
    <w:link w:val="HeadingOne"/>
    <w:rsid w:val="001D0EF5"/>
    <w:rPr>
      <w:rFonts w:ascii="Verdana" w:eastAsiaTheme="minorHAnsi" w:hAnsi="Verdana" w:cs="Arial"/>
      <w:b/>
      <w:bCs/>
      <w:kern w:val="32"/>
      <w:sz w:val="28"/>
      <w:szCs w:val="32"/>
      <w:lang w:val="es-PE"/>
    </w:rPr>
  </w:style>
  <w:style w:type="paragraph" w:customStyle="1" w:styleId="QuestionList2010">
    <w:name w:val="Question List 2010"/>
    <w:basedOn w:val="Normal"/>
    <w:link w:val="QuestionList2010Char"/>
    <w:qFormat/>
    <w:rsid w:val="001D0EF5"/>
    <w:pPr>
      <w:numPr>
        <w:numId w:val="1"/>
      </w:numPr>
      <w:tabs>
        <w:tab w:val="clear" w:pos="360"/>
        <w:tab w:val="num" w:pos="450"/>
        <w:tab w:val="left" w:pos="990"/>
        <w:tab w:val="left" w:pos="1260"/>
        <w:tab w:val="left" w:pos="1350"/>
      </w:tabs>
      <w:spacing w:after="40"/>
      <w:ind w:left="450"/>
    </w:pPr>
    <w:rPr>
      <w:rFonts w:eastAsiaTheme="minorHAnsi" w:cstheme="minorBidi"/>
      <w:sz w:val="22"/>
      <w:szCs w:val="22"/>
      <w:lang w:val="es-PE"/>
    </w:rPr>
  </w:style>
  <w:style w:type="character" w:customStyle="1" w:styleId="QuestionList2010Char">
    <w:name w:val="Question List 2010 Char"/>
    <w:basedOn w:val="DefaultParagraphFont"/>
    <w:link w:val="QuestionList2010"/>
    <w:rsid w:val="001D0EF5"/>
    <w:rPr>
      <w:rFonts w:ascii="Verdana" w:eastAsiaTheme="minorHAnsi" w:hAnsi="Verdana"/>
      <w:sz w:val="22"/>
      <w:szCs w:val="22"/>
      <w:lang w:val="es-PE"/>
    </w:rPr>
  </w:style>
  <w:style w:type="character" w:customStyle="1" w:styleId="ListParagraphChar">
    <w:name w:val="List Paragraph Char"/>
    <w:basedOn w:val="DefaultParagraphFont"/>
    <w:link w:val="ListParagraph"/>
    <w:uiPriority w:val="34"/>
    <w:rsid w:val="001D0EF5"/>
    <w:rPr>
      <w:rFonts w:ascii="Verdana" w:eastAsia="Times New Roman" w:hAnsi="Verdana" w:cs="Times New Roman"/>
      <w:sz w:val="28"/>
    </w:rPr>
  </w:style>
  <w:style w:type="paragraph" w:customStyle="1" w:styleId="HalfSpace6LPlan">
    <w:name w:val="Half Space 6 LPlan"/>
    <w:basedOn w:val="Normal"/>
    <w:link w:val="HalfSpace6LPlanChar"/>
    <w:rsid w:val="001D0EF5"/>
    <w:pPr>
      <w:tabs>
        <w:tab w:val="left" w:pos="7380"/>
      </w:tabs>
      <w:spacing w:after="40"/>
    </w:pPr>
    <w:rPr>
      <w:rFonts w:eastAsiaTheme="minorHAnsi" w:cstheme="minorBidi"/>
      <w:sz w:val="12"/>
      <w:szCs w:val="12"/>
      <w:lang w:val="es-PE"/>
    </w:rPr>
  </w:style>
  <w:style w:type="character" w:customStyle="1" w:styleId="HalfSpace6LPlanChar">
    <w:name w:val="Half Space 6 LPlan Char"/>
    <w:basedOn w:val="DefaultParagraphFont"/>
    <w:link w:val="HalfSpace6LPlan"/>
    <w:rsid w:val="001D0EF5"/>
    <w:rPr>
      <w:rFonts w:ascii="Verdana" w:eastAsiaTheme="minorHAnsi" w:hAnsi="Verdana"/>
      <w:sz w:val="12"/>
      <w:szCs w:val="12"/>
      <w:lang w:val="es-PE"/>
    </w:rPr>
  </w:style>
  <w:style w:type="paragraph" w:customStyle="1" w:styleId="DiscussionQuestionFlipchartA">
    <w:name w:val="Discussion Question Flipchart A"/>
    <w:basedOn w:val="Normal"/>
    <w:rsid w:val="001D0EF5"/>
    <w:pPr>
      <w:spacing w:after="120" w:line="285" w:lineRule="auto"/>
      <w:ind w:left="360" w:hanging="360"/>
    </w:pPr>
    <w:rPr>
      <w:color w:val="000000"/>
      <w:sz w:val="40"/>
      <w:szCs w:val="40"/>
      <w:lang w:val="es-PE"/>
      <w14:ligatures w14:val="standard"/>
      <w14:cntxtAlts/>
    </w:rPr>
  </w:style>
  <w:style w:type="character" w:styleId="Strong">
    <w:name w:val="Strong"/>
    <w:basedOn w:val="DefaultParagraphFont"/>
    <w:uiPriority w:val="22"/>
    <w:qFormat/>
    <w:rsid w:val="001D0EF5"/>
    <w:rPr>
      <w:b/>
      <w:bCs/>
      <w:sz w:val="22"/>
    </w:rPr>
  </w:style>
  <w:style w:type="paragraph" w:customStyle="1" w:styleId="BulletLPlan">
    <w:name w:val="Bullet LPlan"/>
    <w:basedOn w:val="Normal"/>
    <w:link w:val="BulletLPlanChar"/>
    <w:uiPriority w:val="99"/>
    <w:qFormat/>
    <w:rsid w:val="001D0EF5"/>
    <w:pPr>
      <w:numPr>
        <w:ilvl w:val="1"/>
        <w:numId w:val="4"/>
      </w:numPr>
      <w:tabs>
        <w:tab w:val="clear" w:pos="1800"/>
        <w:tab w:val="num" w:pos="1440"/>
        <w:tab w:val="left" w:pos="7380"/>
      </w:tabs>
      <w:spacing w:after="40"/>
      <w:ind w:left="1440"/>
    </w:pPr>
    <w:rPr>
      <w:rFonts w:eastAsiaTheme="minorHAnsi" w:cstheme="minorBidi"/>
      <w:sz w:val="22"/>
      <w:szCs w:val="20"/>
      <w:lang w:val="es-PE"/>
    </w:rPr>
  </w:style>
  <w:style w:type="character" w:customStyle="1" w:styleId="BulletLPlanChar">
    <w:name w:val="Bullet LPlan Char"/>
    <w:basedOn w:val="DefaultParagraphFont"/>
    <w:link w:val="BulletLPlan"/>
    <w:uiPriority w:val="99"/>
    <w:rsid w:val="001D0EF5"/>
    <w:rPr>
      <w:rFonts w:ascii="Verdana" w:eastAsiaTheme="minorHAnsi" w:hAnsi="Verdana"/>
      <w:sz w:val="22"/>
      <w:szCs w:val="20"/>
      <w:lang w:val="es-PE"/>
    </w:rPr>
  </w:style>
  <w:style w:type="paragraph" w:styleId="BalloonText">
    <w:name w:val="Balloon Text"/>
    <w:basedOn w:val="Normal"/>
    <w:link w:val="BalloonTextChar"/>
    <w:uiPriority w:val="99"/>
    <w:semiHidden/>
    <w:unhideWhenUsed/>
    <w:rsid w:val="001D0EF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D0EF5"/>
    <w:rPr>
      <w:rFonts w:ascii="Lucida Grande" w:eastAsia="Times New Roman" w:hAnsi="Lucida Grande" w:cs="Lucida Grande"/>
      <w:sz w:val="18"/>
      <w:szCs w:val="18"/>
    </w:rPr>
  </w:style>
  <w:style w:type="paragraph" w:customStyle="1" w:styleId="Bullet1LP">
    <w:name w:val="Bullet 1 LP"/>
    <w:basedOn w:val="QuestionList2010"/>
    <w:link w:val="Bullet1LPChar"/>
    <w:uiPriority w:val="99"/>
    <w:qFormat/>
    <w:rsid w:val="00044C63"/>
    <w:pPr>
      <w:numPr>
        <w:numId w:val="7"/>
      </w:numPr>
    </w:pPr>
  </w:style>
  <w:style w:type="character" w:customStyle="1" w:styleId="Bullet1LPChar">
    <w:name w:val="Bullet 1 LP Char"/>
    <w:basedOn w:val="DefaultParagraphFont"/>
    <w:link w:val="Bullet1LP"/>
    <w:uiPriority w:val="99"/>
    <w:rsid w:val="00044C63"/>
    <w:rPr>
      <w:rFonts w:ascii="Verdana" w:eastAsiaTheme="minorHAnsi" w:hAnsi="Verdana"/>
      <w:sz w:val="22"/>
      <w:szCs w:val="22"/>
      <w:lang w:val="es-PE"/>
    </w:rPr>
  </w:style>
  <w:style w:type="paragraph" w:customStyle="1" w:styleId="OneBullet">
    <w:name w:val="One Bullet"/>
    <w:basedOn w:val="Normal"/>
    <w:link w:val="OneBulletChar"/>
    <w:qFormat/>
    <w:rsid w:val="00E21709"/>
    <w:pPr>
      <w:numPr>
        <w:numId w:val="11"/>
      </w:numPr>
      <w:tabs>
        <w:tab w:val="left" w:pos="7380"/>
      </w:tabs>
      <w:spacing w:after="40"/>
    </w:pPr>
    <w:rPr>
      <w:szCs w:val="28"/>
    </w:rPr>
  </w:style>
  <w:style w:type="paragraph" w:customStyle="1" w:styleId="Twobullet">
    <w:name w:val="Two bullet"/>
    <w:basedOn w:val="OneBullet"/>
    <w:qFormat/>
    <w:rsid w:val="00E21709"/>
    <w:pPr>
      <w:numPr>
        <w:ilvl w:val="1"/>
      </w:numPr>
      <w:tabs>
        <w:tab w:val="clear" w:pos="1440"/>
      </w:tabs>
      <w:ind w:left="2160"/>
    </w:pPr>
  </w:style>
  <w:style w:type="character" w:customStyle="1" w:styleId="OneBulletChar">
    <w:name w:val="One Bullet Char"/>
    <w:basedOn w:val="DefaultParagraphFont"/>
    <w:link w:val="OneBullet"/>
    <w:rsid w:val="00E21709"/>
    <w:rPr>
      <w:rFonts w:ascii="Verdana" w:eastAsia="Times New Roman" w:hAnsi="Verdana" w:cs="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12.jpeg"/><Relationship Id="rId34" Type="http://schemas.openxmlformats.org/officeDocument/2006/relationships/header" Target="header6.xml"/><Relationship Id="rId42" Type="http://schemas.openxmlformats.org/officeDocument/2006/relationships/header" Target="header8.xml"/><Relationship Id="rId47" Type="http://schemas.openxmlformats.org/officeDocument/2006/relationships/header" Target="header11.xml"/><Relationship Id="rId50" Type="http://schemas.openxmlformats.org/officeDocument/2006/relationships/header" Target="header13.xml"/><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header" Target="header15.xml"/><Relationship Id="rId76" Type="http://schemas.openxmlformats.org/officeDocument/2006/relationships/image" Target="media/image42.jpeg"/><Relationship Id="rId84" Type="http://schemas.openxmlformats.org/officeDocument/2006/relationships/image" Target="media/image50.tiff"/><Relationship Id="rId89" Type="http://schemas.openxmlformats.org/officeDocument/2006/relationships/footer" Target="footer13.xml"/><Relationship Id="rId97" Type="http://schemas.openxmlformats.org/officeDocument/2006/relationships/footer" Target="footer15.xml"/><Relationship Id="rId7" Type="http://schemas.openxmlformats.org/officeDocument/2006/relationships/endnotes" Target="endnotes.xml"/><Relationship Id="rId71" Type="http://schemas.openxmlformats.org/officeDocument/2006/relationships/footer" Target="footer11.xml"/><Relationship Id="rId92" Type="http://schemas.openxmlformats.org/officeDocument/2006/relationships/image" Target="media/image53.tiff"/><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5.jpeg"/><Relationship Id="rId11" Type="http://schemas.openxmlformats.org/officeDocument/2006/relationships/image" Target="media/image4.jpeg"/><Relationship Id="rId24" Type="http://schemas.openxmlformats.org/officeDocument/2006/relationships/header" Target="header3.xml"/><Relationship Id="rId32" Type="http://schemas.openxmlformats.org/officeDocument/2006/relationships/image" Target="media/image18.tiff"/><Relationship Id="rId37" Type="http://schemas.openxmlformats.org/officeDocument/2006/relationships/footer" Target="footer5.xml"/><Relationship Id="rId40" Type="http://schemas.openxmlformats.org/officeDocument/2006/relationships/image" Target="media/image21.jpg"/><Relationship Id="rId45" Type="http://schemas.openxmlformats.org/officeDocument/2006/relationships/header" Target="header10.xml"/><Relationship Id="rId53" Type="http://schemas.openxmlformats.org/officeDocument/2006/relationships/image" Target="media/image24.jpeg"/><Relationship Id="rId58" Type="http://schemas.openxmlformats.org/officeDocument/2006/relationships/image" Target="media/image29.tiff"/><Relationship Id="rId66" Type="http://schemas.openxmlformats.org/officeDocument/2006/relationships/image" Target="media/image37.tiff"/><Relationship Id="rId74" Type="http://schemas.openxmlformats.org/officeDocument/2006/relationships/image" Target="media/image40.tiff"/><Relationship Id="rId79" Type="http://schemas.openxmlformats.org/officeDocument/2006/relationships/image" Target="media/image45.jpeg"/><Relationship Id="rId87"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image" Target="media/image32.jpeg"/><Relationship Id="rId82" Type="http://schemas.openxmlformats.org/officeDocument/2006/relationships/image" Target="media/image48.tiff"/><Relationship Id="rId90" Type="http://schemas.openxmlformats.org/officeDocument/2006/relationships/image" Target="media/image51.tiff"/><Relationship Id="rId95" Type="http://schemas.openxmlformats.org/officeDocument/2006/relationships/footer" Target="footer14.xml"/><Relationship Id="rId19" Type="http://schemas.openxmlformats.org/officeDocument/2006/relationships/image" Target="media/image10.tiff"/><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footer" Target="footer3.xml"/><Relationship Id="rId30" Type="http://schemas.openxmlformats.org/officeDocument/2006/relationships/image" Target="media/image16.jpeg"/><Relationship Id="rId35" Type="http://schemas.openxmlformats.org/officeDocument/2006/relationships/footer" Target="footer4.xml"/><Relationship Id="rId43" Type="http://schemas.openxmlformats.org/officeDocument/2006/relationships/header" Target="header9.xml"/><Relationship Id="rId48" Type="http://schemas.openxmlformats.org/officeDocument/2006/relationships/header" Target="header12.xml"/><Relationship Id="rId56" Type="http://schemas.openxmlformats.org/officeDocument/2006/relationships/image" Target="media/image27.tiff"/><Relationship Id="rId64" Type="http://schemas.openxmlformats.org/officeDocument/2006/relationships/image" Target="media/image35.jpeg"/><Relationship Id="rId69" Type="http://schemas.openxmlformats.org/officeDocument/2006/relationships/footer" Target="footer10.xml"/><Relationship Id="rId77" Type="http://schemas.openxmlformats.org/officeDocument/2006/relationships/image" Target="media/image43.jpeg"/><Relationship Id="rId100"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footer" Target="footer9.xml"/><Relationship Id="rId72" Type="http://schemas.openxmlformats.org/officeDocument/2006/relationships/image" Target="media/image38.tiff"/><Relationship Id="rId80" Type="http://schemas.openxmlformats.org/officeDocument/2006/relationships/image" Target="media/image46.tiff"/><Relationship Id="rId85" Type="http://schemas.openxmlformats.org/officeDocument/2006/relationships/header" Target="header17.xml"/><Relationship Id="rId93" Type="http://schemas.openxmlformats.org/officeDocument/2006/relationships/header" Target="header20.xml"/><Relationship Id="rId98" Type="http://schemas.openxmlformats.org/officeDocument/2006/relationships/image" Target="media/image54.tiff"/><Relationship Id="rId3" Type="http://schemas.microsoft.com/office/2007/relationships/stylesWithEffects" Target="stylesWithEffects.xml"/><Relationship Id="rId12" Type="http://schemas.openxmlformats.org/officeDocument/2006/relationships/header" Target="header1.xml"/><Relationship Id="rId17" Type="http://schemas.openxmlformats.org/officeDocument/2006/relationships/image" Target="media/image8.tiff"/><Relationship Id="rId25" Type="http://schemas.openxmlformats.org/officeDocument/2006/relationships/footer" Target="footer2.xml"/><Relationship Id="rId33" Type="http://schemas.openxmlformats.org/officeDocument/2006/relationships/header" Target="header5.xml"/><Relationship Id="rId38" Type="http://schemas.openxmlformats.org/officeDocument/2006/relationships/image" Target="media/image19.jpg"/><Relationship Id="rId46" Type="http://schemas.openxmlformats.org/officeDocument/2006/relationships/footer" Target="footer7.xml"/><Relationship Id="rId59" Type="http://schemas.openxmlformats.org/officeDocument/2006/relationships/image" Target="media/image30.jpeg"/><Relationship Id="rId67" Type="http://schemas.openxmlformats.org/officeDocument/2006/relationships/header" Target="header14.xml"/><Relationship Id="rId20" Type="http://schemas.openxmlformats.org/officeDocument/2006/relationships/image" Target="media/image11.tiff"/><Relationship Id="rId41" Type="http://schemas.openxmlformats.org/officeDocument/2006/relationships/image" Target="media/image22.jpg"/><Relationship Id="rId54" Type="http://schemas.openxmlformats.org/officeDocument/2006/relationships/image" Target="media/image25.jpeg"/><Relationship Id="rId62" Type="http://schemas.openxmlformats.org/officeDocument/2006/relationships/image" Target="media/image33.jpeg"/><Relationship Id="rId70" Type="http://schemas.openxmlformats.org/officeDocument/2006/relationships/header" Target="header16.xml"/><Relationship Id="rId75" Type="http://schemas.openxmlformats.org/officeDocument/2006/relationships/image" Target="media/image41.jpeg"/><Relationship Id="rId83" Type="http://schemas.openxmlformats.org/officeDocument/2006/relationships/image" Target="media/image49.tiff"/><Relationship Id="rId88" Type="http://schemas.openxmlformats.org/officeDocument/2006/relationships/header" Target="header19.xml"/><Relationship Id="rId91" Type="http://schemas.openxmlformats.org/officeDocument/2006/relationships/image" Target="media/image52.tiff"/><Relationship Id="rId96" Type="http://schemas.openxmlformats.org/officeDocument/2006/relationships/header" Target="header22.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eader" Target="header2.xml"/><Relationship Id="rId28" Type="http://schemas.openxmlformats.org/officeDocument/2006/relationships/image" Target="media/image14.jpeg"/><Relationship Id="rId36" Type="http://schemas.openxmlformats.org/officeDocument/2006/relationships/header" Target="header7.xml"/><Relationship Id="rId49" Type="http://schemas.openxmlformats.org/officeDocument/2006/relationships/footer" Target="footer8.xml"/><Relationship Id="rId57" Type="http://schemas.openxmlformats.org/officeDocument/2006/relationships/image" Target="media/image28.jpeg"/><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footer" Target="footer6.xml"/><Relationship Id="rId52" Type="http://schemas.openxmlformats.org/officeDocument/2006/relationships/image" Target="media/image23.jpg"/><Relationship Id="rId60" Type="http://schemas.openxmlformats.org/officeDocument/2006/relationships/image" Target="media/image31.tiff"/><Relationship Id="rId65" Type="http://schemas.openxmlformats.org/officeDocument/2006/relationships/image" Target="media/image36.jpeg"/><Relationship Id="rId73" Type="http://schemas.openxmlformats.org/officeDocument/2006/relationships/image" Target="media/image39.tiff"/><Relationship Id="rId78" Type="http://schemas.openxmlformats.org/officeDocument/2006/relationships/image" Target="media/image44.jpeg"/><Relationship Id="rId81" Type="http://schemas.openxmlformats.org/officeDocument/2006/relationships/image" Target="media/image47.tiff"/><Relationship Id="rId86" Type="http://schemas.openxmlformats.org/officeDocument/2006/relationships/header" Target="header18.xml"/><Relationship Id="rId94" Type="http://schemas.openxmlformats.org/officeDocument/2006/relationships/header" Target="header21.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5253</Words>
  <Characters>29947</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FH</Company>
  <LinksUpToDate>false</LinksUpToDate>
  <CharactersWithSpaces>35130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Karen Neiswender</dc:creator>
  <cp:lastModifiedBy>Adrienne Todela</cp:lastModifiedBy>
  <cp:revision>2</cp:revision>
  <dcterms:created xsi:type="dcterms:W3CDTF">2015-09-24T15:47:00Z</dcterms:created>
  <dcterms:modified xsi:type="dcterms:W3CDTF">2015-09-24T15:47:00Z</dcterms:modified>
</cp:coreProperties>
</file>