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DA1F3" w14:textId="77777777" w:rsidR="0095718F" w:rsidRPr="00C50B16" w:rsidRDefault="004158EF">
      <w:pPr>
        <w:rPr>
          <w:rFonts w:cstheme="minorHAnsi"/>
          <w:b/>
        </w:rPr>
      </w:pPr>
      <w:bookmarkStart w:id="0" w:name="_GoBack"/>
      <w:bookmarkEnd w:id="0"/>
      <w:r w:rsidRPr="00C50B16">
        <w:rPr>
          <w:rFonts w:cstheme="minorHAnsi"/>
          <w:b/>
          <w:i/>
        </w:rPr>
        <w:t xml:space="preserve">SAMPLE </w:t>
      </w:r>
      <w:r w:rsidR="002C7613" w:rsidRPr="00C50B16">
        <w:rPr>
          <w:rFonts w:cstheme="minorHAnsi"/>
          <w:b/>
          <w:i/>
        </w:rPr>
        <w:t xml:space="preserve">Theory of Change </w:t>
      </w:r>
      <w:r w:rsidR="00BE608F" w:rsidRPr="00C50B16">
        <w:rPr>
          <w:rFonts w:cstheme="minorHAnsi"/>
          <w:b/>
          <w:i/>
        </w:rPr>
        <w:t xml:space="preserve">supporting </w:t>
      </w:r>
      <w:r w:rsidR="002C7613" w:rsidRPr="00C50B16">
        <w:rPr>
          <w:rFonts w:cstheme="minorHAnsi"/>
          <w:b/>
          <w:i/>
        </w:rPr>
        <w:t>matrices</w:t>
      </w:r>
      <w:r w:rsidR="00E6555A">
        <w:rPr>
          <w:rFonts w:cstheme="minorHAnsi"/>
          <w:b/>
          <w:i/>
        </w:rPr>
        <w:t xml:space="preserve">-you may wish to replicate these in Excel. </w:t>
      </w:r>
    </w:p>
    <w:p w14:paraId="02BAB7AE" w14:textId="77777777" w:rsidR="00CA1390" w:rsidRPr="00535027" w:rsidRDefault="00535027">
      <w:pPr>
        <w:rPr>
          <w:rFonts w:cstheme="minorHAnsi"/>
          <w:b/>
          <w:sz w:val="24"/>
          <w:szCs w:val="24"/>
        </w:rPr>
      </w:pPr>
      <w:r>
        <w:rPr>
          <w:rFonts w:cstheme="minorHAnsi"/>
          <w:b/>
          <w:bCs/>
          <w:sz w:val="24"/>
          <w:szCs w:val="24"/>
        </w:rPr>
        <w:t xml:space="preserve">EXTERNAL ACTOR MATRIX </w:t>
      </w:r>
    </w:p>
    <w:tbl>
      <w:tblPr>
        <w:tblStyle w:val="TableGrid"/>
        <w:tblW w:w="5000" w:type="pct"/>
        <w:tblLook w:val="04A0" w:firstRow="1" w:lastRow="0" w:firstColumn="1" w:lastColumn="0" w:noHBand="0" w:noVBand="1"/>
      </w:tblPr>
      <w:tblGrid>
        <w:gridCol w:w="1159"/>
        <w:gridCol w:w="1204"/>
        <w:gridCol w:w="1476"/>
        <w:gridCol w:w="1647"/>
        <w:gridCol w:w="1647"/>
        <w:gridCol w:w="1893"/>
        <w:gridCol w:w="1893"/>
        <w:gridCol w:w="2031"/>
      </w:tblGrid>
      <w:tr w:rsidR="006E00F3" w:rsidRPr="00C50B16" w14:paraId="14E28AC3" w14:textId="77777777" w:rsidTr="006E00F3">
        <w:tc>
          <w:tcPr>
            <w:tcW w:w="447" w:type="pct"/>
            <w:shd w:val="clear" w:color="auto" w:fill="CFCDC9"/>
          </w:tcPr>
          <w:p w14:paraId="50253DDD" w14:textId="77777777" w:rsidR="006E00F3" w:rsidRPr="00C50B16" w:rsidRDefault="006E00F3">
            <w:pPr>
              <w:rPr>
                <w:rFonts w:cstheme="minorHAnsi"/>
                <w:b/>
              </w:rPr>
            </w:pPr>
            <w:r w:rsidRPr="00C50B16">
              <w:rPr>
                <w:rFonts w:cstheme="minorHAnsi"/>
                <w:b/>
              </w:rPr>
              <w:t>Outcome or output</w:t>
            </w:r>
          </w:p>
        </w:tc>
        <w:tc>
          <w:tcPr>
            <w:tcW w:w="465" w:type="pct"/>
            <w:shd w:val="clear" w:color="auto" w:fill="CFCDC9"/>
          </w:tcPr>
          <w:p w14:paraId="3FC33535" w14:textId="77777777" w:rsidR="006E00F3" w:rsidRPr="00C50B16" w:rsidRDefault="006E00F3">
            <w:pPr>
              <w:rPr>
                <w:rFonts w:cstheme="minorHAnsi"/>
                <w:b/>
              </w:rPr>
            </w:pPr>
            <w:r w:rsidRPr="00C50B16">
              <w:rPr>
                <w:rFonts w:cstheme="minorHAnsi"/>
                <w:b/>
              </w:rPr>
              <w:t>Actor</w:t>
            </w:r>
          </w:p>
        </w:tc>
        <w:tc>
          <w:tcPr>
            <w:tcW w:w="570" w:type="pct"/>
            <w:shd w:val="clear" w:color="auto" w:fill="CFCDC9"/>
          </w:tcPr>
          <w:p w14:paraId="3EDD0EA4" w14:textId="77777777" w:rsidR="006E00F3" w:rsidRPr="00C50B16" w:rsidRDefault="006E00F3" w:rsidP="00A53394">
            <w:pPr>
              <w:rPr>
                <w:rFonts w:cstheme="minorHAnsi"/>
                <w:b/>
              </w:rPr>
            </w:pPr>
            <w:r w:rsidRPr="00C50B16">
              <w:rPr>
                <w:rFonts w:cstheme="minorHAnsi"/>
                <w:b/>
              </w:rPr>
              <w:t xml:space="preserve">Scale relative to </w:t>
            </w:r>
            <w:r w:rsidR="00A53394">
              <w:rPr>
                <w:rFonts w:cstheme="minorHAnsi"/>
                <w:b/>
              </w:rPr>
              <w:t xml:space="preserve">activity </w:t>
            </w:r>
            <w:r w:rsidRPr="00C50B16">
              <w:rPr>
                <w:rFonts w:cstheme="minorHAnsi"/>
                <w:b/>
              </w:rPr>
              <w:t>coverage</w:t>
            </w:r>
          </w:p>
        </w:tc>
        <w:tc>
          <w:tcPr>
            <w:tcW w:w="636" w:type="pct"/>
            <w:shd w:val="clear" w:color="auto" w:fill="CFCDC9"/>
          </w:tcPr>
          <w:p w14:paraId="418781FE" w14:textId="77777777" w:rsidR="006E00F3" w:rsidRPr="00C50B16" w:rsidRDefault="006E00F3" w:rsidP="00A53394">
            <w:pPr>
              <w:rPr>
                <w:rFonts w:cstheme="minorHAnsi"/>
                <w:b/>
              </w:rPr>
            </w:pPr>
            <w:r w:rsidRPr="00C50B16">
              <w:rPr>
                <w:rFonts w:cstheme="minorHAnsi"/>
                <w:b/>
              </w:rPr>
              <w:t xml:space="preserve">Expected level of collaboration with </w:t>
            </w:r>
            <w:r w:rsidR="00A53394">
              <w:rPr>
                <w:rFonts w:cstheme="minorHAnsi"/>
                <w:b/>
              </w:rPr>
              <w:t>activity</w:t>
            </w:r>
          </w:p>
        </w:tc>
        <w:tc>
          <w:tcPr>
            <w:tcW w:w="636" w:type="pct"/>
            <w:shd w:val="clear" w:color="auto" w:fill="CFCDC9"/>
          </w:tcPr>
          <w:p w14:paraId="0692D401" w14:textId="77777777" w:rsidR="006E00F3" w:rsidRPr="00C50B16" w:rsidRDefault="006E00F3" w:rsidP="004D6179">
            <w:pPr>
              <w:rPr>
                <w:rFonts w:cstheme="minorHAnsi"/>
                <w:b/>
              </w:rPr>
            </w:pPr>
            <w:r w:rsidRPr="00C50B16">
              <w:rPr>
                <w:rFonts w:cstheme="minorHAnsi"/>
                <w:b/>
              </w:rPr>
              <w:t>Timing of when outcome is expected and required</w:t>
            </w:r>
          </w:p>
        </w:tc>
        <w:tc>
          <w:tcPr>
            <w:tcW w:w="731" w:type="pct"/>
            <w:shd w:val="clear" w:color="auto" w:fill="CFCDC9"/>
          </w:tcPr>
          <w:p w14:paraId="49DBDEF6" w14:textId="77777777" w:rsidR="006E00F3" w:rsidRPr="00C50B16" w:rsidRDefault="006E00F3" w:rsidP="006E00F3">
            <w:pPr>
              <w:rPr>
                <w:rFonts w:cstheme="minorHAnsi"/>
                <w:b/>
              </w:rPr>
            </w:pPr>
            <w:r w:rsidRPr="00C50B16">
              <w:rPr>
                <w:rFonts w:cstheme="minorHAnsi"/>
                <w:b/>
              </w:rPr>
              <w:t>Likelihood of achievement</w:t>
            </w:r>
          </w:p>
          <w:p w14:paraId="130570D7" w14:textId="77777777" w:rsidR="006E00F3" w:rsidRPr="00C50B16" w:rsidRDefault="006E00F3" w:rsidP="002438E5">
            <w:pPr>
              <w:rPr>
                <w:rFonts w:cstheme="minorHAnsi"/>
                <w:b/>
              </w:rPr>
            </w:pPr>
          </w:p>
        </w:tc>
        <w:tc>
          <w:tcPr>
            <w:tcW w:w="731" w:type="pct"/>
            <w:shd w:val="clear" w:color="auto" w:fill="CFCDC9"/>
          </w:tcPr>
          <w:p w14:paraId="52C6AA0B" w14:textId="77777777" w:rsidR="006E00F3" w:rsidRPr="00C50B16" w:rsidRDefault="006E00F3" w:rsidP="00A53394">
            <w:pPr>
              <w:rPr>
                <w:rFonts w:cstheme="minorHAnsi"/>
                <w:b/>
              </w:rPr>
            </w:pPr>
            <w:r w:rsidRPr="00C50B16">
              <w:rPr>
                <w:rFonts w:cstheme="minorHAnsi"/>
                <w:b/>
              </w:rPr>
              <w:t xml:space="preserve">Risk to the </w:t>
            </w:r>
            <w:r w:rsidR="00A53394">
              <w:rPr>
                <w:rFonts w:cstheme="minorHAnsi"/>
                <w:b/>
              </w:rPr>
              <w:t>activity</w:t>
            </w:r>
            <w:r w:rsidR="004D6179" w:rsidRPr="00C50B16">
              <w:rPr>
                <w:rFonts w:cstheme="minorHAnsi"/>
                <w:b/>
              </w:rPr>
              <w:t xml:space="preserve"> </w:t>
            </w:r>
            <w:r w:rsidRPr="00C50B16">
              <w:rPr>
                <w:rFonts w:cstheme="minorHAnsi"/>
                <w:b/>
              </w:rPr>
              <w:t>if outcome is not realized in time</w:t>
            </w:r>
          </w:p>
        </w:tc>
        <w:tc>
          <w:tcPr>
            <w:tcW w:w="784" w:type="pct"/>
            <w:shd w:val="clear" w:color="auto" w:fill="CFCDC9"/>
          </w:tcPr>
          <w:p w14:paraId="2A763BD8" w14:textId="77777777" w:rsidR="006E00F3" w:rsidRPr="00C50B16" w:rsidRDefault="006E00F3">
            <w:pPr>
              <w:rPr>
                <w:rFonts w:cstheme="minorHAnsi"/>
                <w:b/>
              </w:rPr>
            </w:pPr>
            <w:r w:rsidRPr="00C50B16">
              <w:rPr>
                <w:rFonts w:cstheme="minorHAnsi"/>
                <w:b/>
              </w:rPr>
              <w:t>Monitoring plan</w:t>
            </w:r>
          </w:p>
        </w:tc>
      </w:tr>
      <w:tr w:rsidR="006E00F3" w:rsidRPr="00C50B16" w14:paraId="4D2ACB5E" w14:textId="77777777" w:rsidTr="006E00F3">
        <w:trPr>
          <w:trHeight w:val="576"/>
        </w:trPr>
        <w:tc>
          <w:tcPr>
            <w:tcW w:w="447" w:type="pct"/>
          </w:tcPr>
          <w:p w14:paraId="51F224A5" w14:textId="77777777" w:rsidR="006E00F3" w:rsidRPr="00C50B16" w:rsidRDefault="006E00F3">
            <w:pPr>
              <w:rPr>
                <w:rFonts w:cstheme="minorHAnsi"/>
                <w:b/>
              </w:rPr>
            </w:pPr>
          </w:p>
        </w:tc>
        <w:tc>
          <w:tcPr>
            <w:tcW w:w="465" w:type="pct"/>
          </w:tcPr>
          <w:p w14:paraId="5174A48F" w14:textId="77777777" w:rsidR="006E00F3" w:rsidRPr="00C50B16" w:rsidRDefault="006E00F3">
            <w:pPr>
              <w:rPr>
                <w:rFonts w:cstheme="minorHAnsi"/>
                <w:b/>
              </w:rPr>
            </w:pPr>
          </w:p>
        </w:tc>
        <w:tc>
          <w:tcPr>
            <w:tcW w:w="570" w:type="pct"/>
          </w:tcPr>
          <w:p w14:paraId="02D9DAE5" w14:textId="77777777" w:rsidR="006E00F3" w:rsidRPr="00C50B16" w:rsidRDefault="006E00F3">
            <w:pPr>
              <w:rPr>
                <w:rFonts w:cstheme="minorHAnsi"/>
                <w:b/>
              </w:rPr>
            </w:pPr>
          </w:p>
        </w:tc>
        <w:tc>
          <w:tcPr>
            <w:tcW w:w="636" w:type="pct"/>
          </w:tcPr>
          <w:p w14:paraId="7AAF279A" w14:textId="77777777" w:rsidR="006E00F3" w:rsidRPr="00C50B16" w:rsidRDefault="006E00F3">
            <w:pPr>
              <w:rPr>
                <w:rFonts w:cstheme="minorHAnsi"/>
                <w:b/>
              </w:rPr>
            </w:pPr>
          </w:p>
        </w:tc>
        <w:tc>
          <w:tcPr>
            <w:tcW w:w="636" w:type="pct"/>
          </w:tcPr>
          <w:p w14:paraId="2C8F49CB" w14:textId="77777777" w:rsidR="006E00F3" w:rsidRPr="00C50B16" w:rsidRDefault="006E00F3">
            <w:pPr>
              <w:rPr>
                <w:rFonts w:cstheme="minorHAnsi"/>
                <w:b/>
              </w:rPr>
            </w:pPr>
          </w:p>
        </w:tc>
        <w:tc>
          <w:tcPr>
            <w:tcW w:w="731" w:type="pct"/>
          </w:tcPr>
          <w:p w14:paraId="100EAB1E" w14:textId="77777777" w:rsidR="006E00F3" w:rsidRPr="00C50B16" w:rsidRDefault="006E00F3">
            <w:pPr>
              <w:rPr>
                <w:rFonts w:cstheme="minorHAnsi"/>
                <w:b/>
              </w:rPr>
            </w:pPr>
          </w:p>
        </w:tc>
        <w:tc>
          <w:tcPr>
            <w:tcW w:w="731" w:type="pct"/>
          </w:tcPr>
          <w:p w14:paraId="1DC7647C" w14:textId="77777777" w:rsidR="006E00F3" w:rsidRPr="00C50B16" w:rsidRDefault="006E00F3">
            <w:pPr>
              <w:rPr>
                <w:rFonts w:cstheme="minorHAnsi"/>
                <w:b/>
              </w:rPr>
            </w:pPr>
          </w:p>
        </w:tc>
        <w:tc>
          <w:tcPr>
            <w:tcW w:w="784" w:type="pct"/>
          </w:tcPr>
          <w:p w14:paraId="0566A093" w14:textId="77777777" w:rsidR="006E00F3" w:rsidRPr="00C50B16" w:rsidRDefault="006E00F3">
            <w:pPr>
              <w:rPr>
                <w:rFonts w:cstheme="minorHAnsi"/>
                <w:b/>
              </w:rPr>
            </w:pPr>
          </w:p>
        </w:tc>
      </w:tr>
      <w:tr w:rsidR="006E00F3" w:rsidRPr="00C50B16" w14:paraId="6EDAF66F" w14:textId="77777777" w:rsidTr="006E00F3">
        <w:trPr>
          <w:trHeight w:val="576"/>
        </w:trPr>
        <w:tc>
          <w:tcPr>
            <w:tcW w:w="447" w:type="pct"/>
          </w:tcPr>
          <w:p w14:paraId="7DC8B62D" w14:textId="77777777" w:rsidR="006E00F3" w:rsidRPr="00C50B16" w:rsidRDefault="006E00F3">
            <w:pPr>
              <w:rPr>
                <w:rFonts w:cstheme="minorHAnsi"/>
                <w:b/>
              </w:rPr>
            </w:pPr>
          </w:p>
        </w:tc>
        <w:tc>
          <w:tcPr>
            <w:tcW w:w="465" w:type="pct"/>
          </w:tcPr>
          <w:p w14:paraId="1801E52B" w14:textId="77777777" w:rsidR="006E00F3" w:rsidRPr="00C50B16" w:rsidRDefault="006E00F3">
            <w:pPr>
              <w:rPr>
                <w:rFonts w:cstheme="minorHAnsi"/>
                <w:b/>
              </w:rPr>
            </w:pPr>
          </w:p>
        </w:tc>
        <w:tc>
          <w:tcPr>
            <w:tcW w:w="570" w:type="pct"/>
          </w:tcPr>
          <w:p w14:paraId="1BC1702D" w14:textId="77777777" w:rsidR="006E00F3" w:rsidRPr="00C50B16" w:rsidRDefault="006E00F3">
            <w:pPr>
              <w:rPr>
                <w:rFonts w:cstheme="minorHAnsi"/>
                <w:b/>
              </w:rPr>
            </w:pPr>
          </w:p>
        </w:tc>
        <w:tc>
          <w:tcPr>
            <w:tcW w:w="636" w:type="pct"/>
          </w:tcPr>
          <w:p w14:paraId="66F921BF" w14:textId="77777777" w:rsidR="006E00F3" w:rsidRPr="00C50B16" w:rsidRDefault="006E00F3">
            <w:pPr>
              <w:rPr>
                <w:rFonts w:cstheme="minorHAnsi"/>
                <w:b/>
              </w:rPr>
            </w:pPr>
          </w:p>
        </w:tc>
        <w:tc>
          <w:tcPr>
            <w:tcW w:w="636" w:type="pct"/>
          </w:tcPr>
          <w:p w14:paraId="7E908D73" w14:textId="77777777" w:rsidR="006E00F3" w:rsidRPr="00C50B16" w:rsidRDefault="006E00F3">
            <w:pPr>
              <w:rPr>
                <w:rFonts w:cstheme="minorHAnsi"/>
                <w:b/>
              </w:rPr>
            </w:pPr>
          </w:p>
        </w:tc>
        <w:tc>
          <w:tcPr>
            <w:tcW w:w="731" w:type="pct"/>
          </w:tcPr>
          <w:p w14:paraId="0A8F78A8" w14:textId="77777777" w:rsidR="006E00F3" w:rsidRPr="00C50B16" w:rsidRDefault="006E00F3">
            <w:pPr>
              <w:rPr>
                <w:rFonts w:cstheme="minorHAnsi"/>
                <w:b/>
              </w:rPr>
            </w:pPr>
          </w:p>
        </w:tc>
        <w:tc>
          <w:tcPr>
            <w:tcW w:w="731" w:type="pct"/>
          </w:tcPr>
          <w:p w14:paraId="3D146C85" w14:textId="77777777" w:rsidR="006E00F3" w:rsidRPr="00C50B16" w:rsidRDefault="006E00F3">
            <w:pPr>
              <w:rPr>
                <w:rFonts w:cstheme="minorHAnsi"/>
                <w:b/>
              </w:rPr>
            </w:pPr>
          </w:p>
        </w:tc>
        <w:tc>
          <w:tcPr>
            <w:tcW w:w="784" w:type="pct"/>
          </w:tcPr>
          <w:p w14:paraId="5393F997" w14:textId="77777777" w:rsidR="006E00F3" w:rsidRPr="00C50B16" w:rsidRDefault="006E00F3">
            <w:pPr>
              <w:rPr>
                <w:rFonts w:cstheme="minorHAnsi"/>
                <w:b/>
              </w:rPr>
            </w:pPr>
          </w:p>
        </w:tc>
      </w:tr>
      <w:tr w:rsidR="006E00F3" w:rsidRPr="00C50B16" w14:paraId="1CC2F161" w14:textId="77777777" w:rsidTr="006E00F3">
        <w:trPr>
          <w:trHeight w:val="576"/>
        </w:trPr>
        <w:tc>
          <w:tcPr>
            <w:tcW w:w="447" w:type="pct"/>
          </w:tcPr>
          <w:p w14:paraId="612D05B2" w14:textId="77777777" w:rsidR="006E00F3" w:rsidRPr="00C50B16" w:rsidRDefault="006E00F3">
            <w:pPr>
              <w:rPr>
                <w:rFonts w:cstheme="minorHAnsi"/>
                <w:b/>
              </w:rPr>
            </w:pPr>
          </w:p>
        </w:tc>
        <w:tc>
          <w:tcPr>
            <w:tcW w:w="465" w:type="pct"/>
          </w:tcPr>
          <w:p w14:paraId="174063CB" w14:textId="77777777" w:rsidR="006E00F3" w:rsidRPr="00C50B16" w:rsidRDefault="006E00F3">
            <w:pPr>
              <w:rPr>
                <w:rFonts w:cstheme="minorHAnsi"/>
                <w:b/>
              </w:rPr>
            </w:pPr>
          </w:p>
        </w:tc>
        <w:tc>
          <w:tcPr>
            <w:tcW w:w="570" w:type="pct"/>
          </w:tcPr>
          <w:p w14:paraId="1C412C54" w14:textId="77777777" w:rsidR="006E00F3" w:rsidRPr="00C50B16" w:rsidRDefault="006E00F3">
            <w:pPr>
              <w:rPr>
                <w:rFonts w:cstheme="minorHAnsi"/>
                <w:b/>
              </w:rPr>
            </w:pPr>
          </w:p>
        </w:tc>
        <w:tc>
          <w:tcPr>
            <w:tcW w:w="636" w:type="pct"/>
          </w:tcPr>
          <w:p w14:paraId="0B4E543B" w14:textId="77777777" w:rsidR="006E00F3" w:rsidRPr="00C50B16" w:rsidRDefault="006E00F3">
            <w:pPr>
              <w:rPr>
                <w:rFonts w:cstheme="minorHAnsi"/>
                <w:b/>
              </w:rPr>
            </w:pPr>
          </w:p>
        </w:tc>
        <w:tc>
          <w:tcPr>
            <w:tcW w:w="636" w:type="pct"/>
          </w:tcPr>
          <w:p w14:paraId="57021A5F" w14:textId="77777777" w:rsidR="006E00F3" w:rsidRPr="00C50B16" w:rsidRDefault="006E00F3">
            <w:pPr>
              <w:rPr>
                <w:rFonts w:cstheme="minorHAnsi"/>
                <w:b/>
              </w:rPr>
            </w:pPr>
          </w:p>
        </w:tc>
        <w:tc>
          <w:tcPr>
            <w:tcW w:w="731" w:type="pct"/>
          </w:tcPr>
          <w:p w14:paraId="06BA9E89" w14:textId="77777777" w:rsidR="006E00F3" w:rsidRPr="00C50B16" w:rsidRDefault="006E00F3">
            <w:pPr>
              <w:rPr>
                <w:rFonts w:cstheme="minorHAnsi"/>
                <w:b/>
              </w:rPr>
            </w:pPr>
          </w:p>
        </w:tc>
        <w:tc>
          <w:tcPr>
            <w:tcW w:w="731" w:type="pct"/>
          </w:tcPr>
          <w:p w14:paraId="40609016" w14:textId="77777777" w:rsidR="006E00F3" w:rsidRPr="00C50B16" w:rsidRDefault="006E00F3">
            <w:pPr>
              <w:rPr>
                <w:rFonts w:cstheme="minorHAnsi"/>
                <w:b/>
              </w:rPr>
            </w:pPr>
          </w:p>
        </w:tc>
        <w:tc>
          <w:tcPr>
            <w:tcW w:w="784" w:type="pct"/>
          </w:tcPr>
          <w:p w14:paraId="53847D2C" w14:textId="77777777" w:rsidR="006E00F3" w:rsidRPr="00C50B16" w:rsidRDefault="006E00F3">
            <w:pPr>
              <w:rPr>
                <w:rFonts w:cstheme="minorHAnsi"/>
                <w:b/>
              </w:rPr>
            </w:pPr>
          </w:p>
        </w:tc>
      </w:tr>
      <w:tr w:rsidR="006E00F3" w:rsidRPr="00C50B16" w14:paraId="0B1A611D" w14:textId="77777777" w:rsidTr="006E00F3">
        <w:trPr>
          <w:trHeight w:val="576"/>
        </w:trPr>
        <w:tc>
          <w:tcPr>
            <w:tcW w:w="447" w:type="pct"/>
          </w:tcPr>
          <w:p w14:paraId="7DB2DB65" w14:textId="77777777" w:rsidR="006E00F3" w:rsidRPr="00C50B16" w:rsidRDefault="006E00F3">
            <w:pPr>
              <w:rPr>
                <w:rFonts w:cstheme="minorHAnsi"/>
                <w:b/>
              </w:rPr>
            </w:pPr>
          </w:p>
        </w:tc>
        <w:tc>
          <w:tcPr>
            <w:tcW w:w="465" w:type="pct"/>
          </w:tcPr>
          <w:p w14:paraId="5197A4A1" w14:textId="77777777" w:rsidR="006E00F3" w:rsidRPr="00C50B16" w:rsidRDefault="006E00F3">
            <w:pPr>
              <w:rPr>
                <w:rFonts w:cstheme="minorHAnsi"/>
                <w:b/>
              </w:rPr>
            </w:pPr>
          </w:p>
        </w:tc>
        <w:tc>
          <w:tcPr>
            <w:tcW w:w="570" w:type="pct"/>
          </w:tcPr>
          <w:p w14:paraId="4193A6E7" w14:textId="77777777" w:rsidR="006E00F3" w:rsidRPr="00C50B16" w:rsidRDefault="006E00F3">
            <w:pPr>
              <w:rPr>
                <w:rFonts w:cstheme="minorHAnsi"/>
                <w:b/>
              </w:rPr>
            </w:pPr>
          </w:p>
        </w:tc>
        <w:tc>
          <w:tcPr>
            <w:tcW w:w="636" w:type="pct"/>
          </w:tcPr>
          <w:p w14:paraId="5876D3C4" w14:textId="77777777" w:rsidR="006E00F3" w:rsidRPr="00C50B16" w:rsidRDefault="006E00F3">
            <w:pPr>
              <w:rPr>
                <w:rFonts w:cstheme="minorHAnsi"/>
                <w:b/>
              </w:rPr>
            </w:pPr>
          </w:p>
        </w:tc>
        <w:tc>
          <w:tcPr>
            <w:tcW w:w="636" w:type="pct"/>
          </w:tcPr>
          <w:p w14:paraId="61A6FCF6" w14:textId="77777777" w:rsidR="006E00F3" w:rsidRPr="00C50B16" w:rsidRDefault="006E00F3">
            <w:pPr>
              <w:rPr>
                <w:rFonts w:cstheme="minorHAnsi"/>
                <w:b/>
              </w:rPr>
            </w:pPr>
          </w:p>
        </w:tc>
        <w:tc>
          <w:tcPr>
            <w:tcW w:w="731" w:type="pct"/>
          </w:tcPr>
          <w:p w14:paraId="5E4365BF" w14:textId="77777777" w:rsidR="006E00F3" w:rsidRPr="00C50B16" w:rsidRDefault="006E00F3">
            <w:pPr>
              <w:rPr>
                <w:rFonts w:cstheme="minorHAnsi"/>
                <w:b/>
              </w:rPr>
            </w:pPr>
          </w:p>
        </w:tc>
        <w:tc>
          <w:tcPr>
            <w:tcW w:w="731" w:type="pct"/>
          </w:tcPr>
          <w:p w14:paraId="5AA33E4E" w14:textId="77777777" w:rsidR="006E00F3" w:rsidRPr="00C50B16" w:rsidRDefault="006E00F3">
            <w:pPr>
              <w:rPr>
                <w:rFonts w:cstheme="minorHAnsi"/>
                <w:b/>
              </w:rPr>
            </w:pPr>
          </w:p>
        </w:tc>
        <w:tc>
          <w:tcPr>
            <w:tcW w:w="784" w:type="pct"/>
          </w:tcPr>
          <w:p w14:paraId="439A2215" w14:textId="77777777" w:rsidR="006E00F3" w:rsidRPr="00C50B16" w:rsidRDefault="006E00F3">
            <w:pPr>
              <w:rPr>
                <w:rFonts w:cstheme="minorHAnsi"/>
                <w:b/>
              </w:rPr>
            </w:pPr>
          </w:p>
        </w:tc>
      </w:tr>
      <w:tr w:rsidR="006E00F3" w:rsidRPr="00C50B16" w14:paraId="32D6BCC3" w14:textId="77777777" w:rsidTr="006E00F3">
        <w:trPr>
          <w:trHeight w:val="576"/>
        </w:trPr>
        <w:tc>
          <w:tcPr>
            <w:tcW w:w="447" w:type="pct"/>
          </w:tcPr>
          <w:p w14:paraId="0E0C5514" w14:textId="77777777" w:rsidR="006E00F3" w:rsidRPr="00C50B16" w:rsidRDefault="006E00F3">
            <w:pPr>
              <w:rPr>
                <w:rFonts w:cstheme="minorHAnsi"/>
                <w:b/>
              </w:rPr>
            </w:pPr>
          </w:p>
        </w:tc>
        <w:tc>
          <w:tcPr>
            <w:tcW w:w="465" w:type="pct"/>
          </w:tcPr>
          <w:p w14:paraId="0A2894F2" w14:textId="77777777" w:rsidR="006E00F3" w:rsidRPr="00C50B16" w:rsidRDefault="006E00F3">
            <w:pPr>
              <w:rPr>
                <w:rFonts w:cstheme="minorHAnsi"/>
                <w:b/>
              </w:rPr>
            </w:pPr>
          </w:p>
        </w:tc>
        <w:tc>
          <w:tcPr>
            <w:tcW w:w="570" w:type="pct"/>
          </w:tcPr>
          <w:p w14:paraId="51E6AFA0" w14:textId="77777777" w:rsidR="006E00F3" w:rsidRPr="00C50B16" w:rsidRDefault="006E00F3">
            <w:pPr>
              <w:rPr>
                <w:rFonts w:cstheme="minorHAnsi"/>
                <w:b/>
              </w:rPr>
            </w:pPr>
          </w:p>
        </w:tc>
        <w:tc>
          <w:tcPr>
            <w:tcW w:w="636" w:type="pct"/>
          </w:tcPr>
          <w:p w14:paraId="19EC714F" w14:textId="77777777" w:rsidR="006E00F3" w:rsidRPr="00C50B16" w:rsidRDefault="006E00F3">
            <w:pPr>
              <w:rPr>
                <w:rFonts w:cstheme="minorHAnsi"/>
                <w:b/>
              </w:rPr>
            </w:pPr>
          </w:p>
        </w:tc>
        <w:tc>
          <w:tcPr>
            <w:tcW w:w="636" w:type="pct"/>
          </w:tcPr>
          <w:p w14:paraId="1EC3918F" w14:textId="77777777" w:rsidR="006E00F3" w:rsidRPr="00C50B16" w:rsidRDefault="006E00F3">
            <w:pPr>
              <w:rPr>
                <w:rFonts w:cstheme="minorHAnsi"/>
                <w:b/>
              </w:rPr>
            </w:pPr>
          </w:p>
        </w:tc>
        <w:tc>
          <w:tcPr>
            <w:tcW w:w="731" w:type="pct"/>
          </w:tcPr>
          <w:p w14:paraId="4FB3D4B8" w14:textId="77777777" w:rsidR="006E00F3" w:rsidRPr="00C50B16" w:rsidRDefault="006E00F3">
            <w:pPr>
              <w:rPr>
                <w:rFonts w:cstheme="minorHAnsi"/>
                <w:b/>
              </w:rPr>
            </w:pPr>
          </w:p>
        </w:tc>
        <w:tc>
          <w:tcPr>
            <w:tcW w:w="731" w:type="pct"/>
          </w:tcPr>
          <w:p w14:paraId="40F47268" w14:textId="77777777" w:rsidR="006E00F3" w:rsidRPr="00C50B16" w:rsidRDefault="006E00F3">
            <w:pPr>
              <w:rPr>
                <w:rFonts w:cstheme="minorHAnsi"/>
                <w:b/>
              </w:rPr>
            </w:pPr>
          </w:p>
        </w:tc>
        <w:tc>
          <w:tcPr>
            <w:tcW w:w="784" w:type="pct"/>
          </w:tcPr>
          <w:p w14:paraId="7CD5D845" w14:textId="77777777" w:rsidR="006E00F3" w:rsidRPr="00C50B16" w:rsidRDefault="006E00F3">
            <w:pPr>
              <w:rPr>
                <w:rFonts w:cstheme="minorHAnsi"/>
                <w:b/>
              </w:rPr>
            </w:pPr>
          </w:p>
        </w:tc>
      </w:tr>
      <w:tr w:rsidR="006E00F3" w:rsidRPr="00C50B16" w14:paraId="6A46FB27" w14:textId="77777777" w:rsidTr="006E00F3">
        <w:trPr>
          <w:trHeight w:val="576"/>
        </w:trPr>
        <w:tc>
          <w:tcPr>
            <w:tcW w:w="447" w:type="pct"/>
          </w:tcPr>
          <w:p w14:paraId="73145BAE" w14:textId="77777777" w:rsidR="006E00F3" w:rsidRPr="00C50B16" w:rsidRDefault="006E00F3">
            <w:pPr>
              <w:rPr>
                <w:rFonts w:cstheme="minorHAnsi"/>
                <w:b/>
              </w:rPr>
            </w:pPr>
          </w:p>
        </w:tc>
        <w:tc>
          <w:tcPr>
            <w:tcW w:w="465" w:type="pct"/>
          </w:tcPr>
          <w:p w14:paraId="6F0E100E" w14:textId="77777777" w:rsidR="006E00F3" w:rsidRPr="00C50B16" w:rsidRDefault="006E00F3">
            <w:pPr>
              <w:rPr>
                <w:rFonts w:cstheme="minorHAnsi"/>
                <w:b/>
              </w:rPr>
            </w:pPr>
          </w:p>
        </w:tc>
        <w:tc>
          <w:tcPr>
            <w:tcW w:w="570" w:type="pct"/>
          </w:tcPr>
          <w:p w14:paraId="098ACE05" w14:textId="77777777" w:rsidR="006E00F3" w:rsidRPr="00C50B16" w:rsidRDefault="006E00F3">
            <w:pPr>
              <w:rPr>
                <w:rFonts w:cstheme="minorHAnsi"/>
                <w:b/>
              </w:rPr>
            </w:pPr>
          </w:p>
        </w:tc>
        <w:tc>
          <w:tcPr>
            <w:tcW w:w="636" w:type="pct"/>
          </w:tcPr>
          <w:p w14:paraId="2D0E3CB5" w14:textId="77777777" w:rsidR="006E00F3" w:rsidRPr="00C50B16" w:rsidRDefault="006E00F3">
            <w:pPr>
              <w:rPr>
                <w:rFonts w:cstheme="minorHAnsi"/>
                <w:b/>
              </w:rPr>
            </w:pPr>
          </w:p>
        </w:tc>
        <w:tc>
          <w:tcPr>
            <w:tcW w:w="636" w:type="pct"/>
          </w:tcPr>
          <w:p w14:paraId="163BA9A6" w14:textId="77777777" w:rsidR="006E00F3" w:rsidRPr="00C50B16" w:rsidRDefault="006E00F3">
            <w:pPr>
              <w:rPr>
                <w:rFonts w:cstheme="minorHAnsi"/>
                <w:b/>
              </w:rPr>
            </w:pPr>
          </w:p>
        </w:tc>
        <w:tc>
          <w:tcPr>
            <w:tcW w:w="731" w:type="pct"/>
          </w:tcPr>
          <w:p w14:paraId="09E7FA22" w14:textId="77777777" w:rsidR="006E00F3" w:rsidRPr="00C50B16" w:rsidRDefault="006E00F3">
            <w:pPr>
              <w:rPr>
                <w:rFonts w:cstheme="minorHAnsi"/>
                <w:b/>
              </w:rPr>
            </w:pPr>
          </w:p>
        </w:tc>
        <w:tc>
          <w:tcPr>
            <w:tcW w:w="731" w:type="pct"/>
          </w:tcPr>
          <w:p w14:paraId="2373A001" w14:textId="77777777" w:rsidR="006E00F3" w:rsidRPr="00C50B16" w:rsidRDefault="006E00F3">
            <w:pPr>
              <w:rPr>
                <w:rFonts w:cstheme="minorHAnsi"/>
                <w:b/>
              </w:rPr>
            </w:pPr>
          </w:p>
        </w:tc>
        <w:tc>
          <w:tcPr>
            <w:tcW w:w="784" w:type="pct"/>
          </w:tcPr>
          <w:p w14:paraId="25CDFBF0" w14:textId="77777777" w:rsidR="006E00F3" w:rsidRPr="00C50B16" w:rsidRDefault="006E00F3">
            <w:pPr>
              <w:rPr>
                <w:rFonts w:cstheme="minorHAnsi"/>
                <w:b/>
              </w:rPr>
            </w:pPr>
          </w:p>
        </w:tc>
      </w:tr>
      <w:tr w:rsidR="006E00F3" w:rsidRPr="00C50B16" w14:paraId="37D7E565" w14:textId="77777777" w:rsidTr="006E00F3">
        <w:trPr>
          <w:trHeight w:val="576"/>
        </w:trPr>
        <w:tc>
          <w:tcPr>
            <w:tcW w:w="447" w:type="pct"/>
          </w:tcPr>
          <w:p w14:paraId="401E069F" w14:textId="77777777" w:rsidR="006E00F3" w:rsidRPr="00C50B16" w:rsidRDefault="006E00F3">
            <w:pPr>
              <w:rPr>
                <w:rFonts w:cstheme="minorHAnsi"/>
                <w:b/>
              </w:rPr>
            </w:pPr>
          </w:p>
        </w:tc>
        <w:tc>
          <w:tcPr>
            <w:tcW w:w="465" w:type="pct"/>
          </w:tcPr>
          <w:p w14:paraId="5AF0DA7A" w14:textId="77777777" w:rsidR="006E00F3" w:rsidRPr="00C50B16" w:rsidRDefault="006E00F3">
            <w:pPr>
              <w:rPr>
                <w:rFonts w:cstheme="minorHAnsi"/>
                <w:b/>
              </w:rPr>
            </w:pPr>
          </w:p>
        </w:tc>
        <w:tc>
          <w:tcPr>
            <w:tcW w:w="570" w:type="pct"/>
          </w:tcPr>
          <w:p w14:paraId="64FA568E" w14:textId="77777777" w:rsidR="006E00F3" w:rsidRPr="00C50B16" w:rsidRDefault="006E00F3">
            <w:pPr>
              <w:rPr>
                <w:rFonts w:cstheme="minorHAnsi"/>
                <w:b/>
              </w:rPr>
            </w:pPr>
          </w:p>
        </w:tc>
        <w:tc>
          <w:tcPr>
            <w:tcW w:w="636" w:type="pct"/>
          </w:tcPr>
          <w:p w14:paraId="72D7766D" w14:textId="77777777" w:rsidR="006E00F3" w:rsidRPr="00C50B16" w:rsidRDefault="006E00F3">
            <w:pPr>
              <w:rPr>
                <w:rFonts w:cstheme="minorHAnsi"/>
                <w:b/>
              </w:rPr>
            </w:pPr>
          </w:p>
        </w:tc>
        <w:tc>
          <w:tcPr>
            <w:tcW w:w="636" w:type="pct"/>
          </w:tcPr>
          <w:p w14:paraId="4EE72291" w14:textId="77777777" w:rsidR="006E00F3" w:rsidRPr="00C50B16" w:rsidRDefault="006E00F3">
            <w:pPr>
              <w:rPr>
                <w:rFonts w:cstheme="minorHAnsi"/>
                <w:b/>
              </w:rPr>
            </w:pPr>
          </w:p>
        </w:tc>
        <w:tc>
          <w:tcPr>
            <w:tcW w:w="731" w:type="pct"/>
          </w:tcPr>
          <w:p w14:paraId="1425EEF8" w14:textId="77777777" w:rsidR="006E00F3" w:rsidRPr="00C50B16" w:rsidRDefault="006E00F3">
            <w:pPr>
              <w:rPr>
                <w:rFonts w:cstheme="minorHAnsi"/>
                <w:b/>
              </w:rPr>
            </w:pPr>
          </w:p>
        </w:tc>
        <w:tc>
          <w:tcPr>
            <w:tcW w:w="731" w:type="pct"/>
          </w:tcPr>
          <w:p w14:paraId="0E4D4EDA" w14:textId="77777777" w:rsidR="006E00F3" w:rsidRPr="00C50B16" w:rsidRDefault="006E00F3">
            <w:pPr>
              <w:rPr>
                <w:rFonts w:cstheme="minorHAnsi"/>
                <w:b/>
              </w:rPr>
            </w:pPr>
          </w:p>
        </w:tc>
        <w:tc>
          <w:tcPr>
            <w:tcW w:w="784" w:type="pct"/>
          </w:tcPr>
          <w:p w14:paraId="46D6C1DC" w14:textId="77777777" w:rsidR="006E00F3" w:rsidRPr="00C50B16" w:rsidRDefault="006E00F3">
            <w:pPr>
              <w:rPr>
                <w:rFonts w:cstheme="minorHAnsi"/>
                <w:b/>
              </w:rPr>
            </w:pPr>
          </w:p>
        </w:tc>
      </w:tr>
      <w:tr w:rsidR="006E00F3" w:rsidRPr="00C50B16" w14:paraId="72E18933" w14:textId="77777777" w:rsidTr="006E00F3">
        <w:trPr>
          <w:trHeight w:val="576"/>
        </w:trPr>
        <w:tc>
          <w:tcPr>
            <w:tcW w:w="447" w:type="pct"/>
          </w:tcPr>
          <w:p w14:paraId="708830AD" w14:textId="77777777" w:rsidR="006E00F3" w:rsidRPr="00C50B16" w:rsidRDefault="006E00F3">
            <w:pPr>
              <w:rPr>
                <w:rFonts w:cstheme="minorHAnsi"/>
                <w:b/>
              </w:rPr>
            </w:pPr>
          </w:p>
        </w:tc>
        <w:tc>
          <w:tcPr>
            <w:tcW w:w="465" w:type="pct"/>
          </w:tcPr>
          <w:p w14:paraId="33C046A6" w14:textId="77777777" w:rsidR="006E00F3" w:rsidRPr="00C50B16" w:rsidRDefault="006E00F3">
            <w:pPr>
              <w:rPr>
                <w:rFonts w:cstheme="minorHAnsi"/>
                <w:b/>
              </w:rPr>
            </w:pPr>
          </w:p>
        </w:tc>
        <w:tc>
          <w:tcPr>
            <w:tcW w:w="570" w:type="pct"/>
          </w:tcPr>
          <w:p w14:paraId="7263140F" w14:textId="77777777" w:rsidR="006E00F3" w:rsidRPr="00C50B16" w:rsidRDefault="006E00F3">
            <w:pPr>
              <w:rPr>
                <w:rFonts w:cstheme="minorHAnsi"/>
                <w:b/>
              </w:rPr>
            </w:pPr>
          </w:p>
        </w:tc>
        <w:tc>
          <w:tcPr>
            <w:tcW w:w="636" w:type="pct"/>
          </w:tcPr>
          <w:p w14:paraId="5E0587C5" w14:textId="77777777" w:rsidR="006E00F3" w:rsidRPr="00C50B16" w:rsidRDefault="006E00F3">
            <w:pPr>
              <w:rPr>
                <w:rFonts w:cstheme="minorHAnsi"/>
                <w:b/>
              </w:rPr>
            </w:pPr>
          </w:p>
        </w:tc>
        <w:tc>
          <w:tcPr>
            <w:tcW w:w="636" w:type="pct"/>
          </w:tcPr>
          <w:p w14:paraId="15368861" w14:textId="77777777" w:rsidR="006E00F3" w:rsidRPr="00C50B16" w:rsidRDefault="006E00F3">
            <w:pPr>
              <w:rPr>
                <w:rFonts w:cstheme="minorHAnsi"/>
                <w:b/>
              </w:rPr>
            </w:pPr>
          </w:p>
        </w:tc>
        <w:tc>
          <w:tcPr>
            <w:tcW w:w="731" w:type="pct"/>
          </w:tcPr>
          <w:p w14:paraId="681AB5B8" w14:textId="77777777" w:rsidR="006E00F3" w:rsidRPr="00C50B16" w:rsidRDefault="006E00F3">
            <w:pPr>
              <w:rPr>
                <w:rFonts w:cstheme="minorHAnsi"/>
                <w:b/>
              </w:rPr>
            </w:pPr>
          </w:p>
        </w:tc>
        <w:tc>
          <w:tcPr>
            <w:tcW w:w="731" w:type="pct"/>
          </w:tcPr>
          <w:p w14:paraId="63BA54CB" w14:textId="77777777" w:rsidR="006E00F3" w:rsidRPr="00C50B16" w:rsidRDefault="006E00F3">
            <w:pPr>
              <w:rPr>
                <w:rFonts w:cstheme="minorHAnsi"/>
                <w:b/>
              </w:rPr>
            </w:pPr>
          </w:p>
        </w:tc>
        <w:tc>
          <w:tcPr>
            <w:tcW w:w="784" w:type="pct"/>
          </w:tcPr>
          <w:p w14:paraId="7E53E0BC" w14:textId="77777777" w:rsidR="006E00F3" w:rsidRPr="00C50B16" w:rsidRDefault="006E00F3">
            <w:pPr>
              <w:rPr>
                <w:rFonts w:cstheme="minorHAnsi"/>
                <w:b/>
              </w:rPr>
            </w:pPr>
          </w:p>
        </w:tc>
      </w:tr>
      <w:tr w:rsidR="006E00F3" w:rsidRPr="00C50B16" w14:paraId="48CB8E17" w14:textId="77777777" w:rsidTr="006E00F3">
        <w:trPr>
          <w:trHeight w:val="576"/>
        </w:trPr>
        <w:tc>
          <w:tcPr>
            <w:tcW w:w="447" w:type="pct"/>
          </w:tcPr>
          <w:p w14:paraId="515961F0" w14:textId="77777777" w:rsidR="006E00F3" w:rsidRPr="00C50B16" w:rsidRDefault="006E00F3">
            <w:pPr>
              <w:rPr>
                <w:rFonts w:cstheme="minorHAnsi"/>
                <w:b/>
              </w:rPr>
            </w:pPr>
          </w:p>
        </w:tc>
        <w:tc>
          <w:tcPr>
            <w:tcW w:w="465" w:type="pct"/>
          </w:tcPr>
          <w:p w14:paraId="6D0F0A21" w14:textId="77777777" w:rsidR="006E00F3" w:rsidRPr="00C50B16" w:rsidRDefault="006E00F3">
            <w:pPr>
              <w:rPr>
                <w:rFonts w:cstheme="minorHAnsi"/>
                <w:b/>
              </w:rPr>
            </w:pPr>
          </w:p>
        </w:tc>
        <w:tc>
          <w:tcPr>
            <w:tcW w:w="570" w:type="pct"/>
          </w:tcPr>
          <w:p w14:paraId="75047AF0" w14:textId="77777777" w:rsidR="006E00F3" w:rsidRPr="00C50B16" w:rsidRDefault="006E00F3">
            <w:pPr>
              <w:rPr>
                <w:rFonts w:cstheme="minorHAnsi"/>
                <w:b/>
              </w:rPr>
            </w:pPr>
          </w:p>
        </w:tc>
        <w:tc>
          <w:tcPr>
            <w:tcW w:w="636" w:type="pct"/>
          </w:tcPr>
          <w:p w14:paraId="47ED3935" w14:textId="77777777" w:rsidR="006E00F3" w:rsidRPr="00C50B16" w:rsidRDefault="006E00F3">
            <w:pPr>
              <w:rPr>
                <w:rFonts w:cstheme="minorHAnsi"/>
                <w:b/>
              </w:rPr>
            </w:pPr>
          </w:p>
        </w:tc>
        <w:tc>
          <w:tcPr>
            <w:tcW w:w="636" w:type="pct"/>
          </w:tcPr>
          <w:p w14:paraId="72B86F02" w14:textId="77777777" w:rsidR="006E00F3" w:rsidRPr="00C50B16" w:rsidRDefault="006E00F3">
            <w:pPr>
              <w:rPr>
                <w:rFonts w:cstheme="minorHAnsi"/>
                <w:b/>
              </w:rPr>
            </w:pPr>
          </w:p>
        </w:tc>
        <w:tc>
          <w:tcPr>
            <w:tcW w:w="731" w:type="pct"/>
          </w:tcPr>
          <w:p w14:paraId="288787E1" w14:textId="77777777" w:rsidR="006E00F3" w:rsidRPr="00C50B16" w:rsidRDefault="006E00F3">
            <w:pPr>
              <w:rPr>
                <w:rFonts w:cstheme="minorHAnsi"/>
                <w:b/>
              </w:rPr>
            </w:pPr>
          </w:p>
        </w:tc>
        <w:tc>
          <w:tcPr>
            <w:tcW w:w="731" w:type="pct"/>
          </w:tcPr>
          <w:p w14:paraId="727488CB" w14:textId="77777777" w:rsidR="006E00F3" w:rsidRPr="00C50B16" w:rsidRDefault="006E00F3">
            <w:pPr>
              <w:rPr>
                <w:rFonts w:cstheme="minorHAnsi"/>
                <w:b/>
              </w:rPr>
            </w:pPr>
          </w:p>
        </w:tc>
        <w:tc>
          <w:tcPr>
            <w:tcW w:w="784" w:type="pct"/>
          </w:tcPr>
          <w:p w14:paraId="7BB0CD94" w14:textId="77777777" w:rsidR="006E00F3" w:rsidRPr="00C50B16" w:rsidRDefault="006E00F3">
            <w:pPr>
              <w:rPr>
                <w:rFonts w:cstheme="minorHAnsi"/>
                <w:b/>
              </w:rPr>
            </w:pPr>
          </w:p>
        </w:tc>
      </w:tr>
      <w:tr w:rsidR="006E00F3" w:rsidRPr="00C50B16" w14:paraId="5AA9D3BB" w14:textId="77777777" w:rsidTr="006E00F3">
        <w:trPr>
          <w:trHeight w:val="576"/>
        </w:trPr>
        <w:tc>
          <w:tcPr>
            <w:tcW w:w="447" w:type="pct"/>
          </w:tcPr>
          <w:p w14:paraId="4416F4C7" w14:textId="77777777" w:rsidR="006E00F3" w:rsidRPr="00C50B16" w:rsidRDefault="006E00F3">
            <w:pPr>
              <w:rPr>
                <w:rFonts w:cstheme="minorHAnsi"/>
                <w:b/>
              </w:rPr>
            </w:pPr>
          </w:p>
        </w:tc>
        <w:tc>
          <w:tcPr>
            <w:tcW w:w="465" w:type="pct"/>
          </w:tcPr>
          <w:p w14:paraId="3FB949C3" w14:textId="77777777" w:rsidR="006E00F3" w:rsidRPr="00C50B16" w:rsidRDefault="006E00F3">
            <w:pPr>
              <w:rPr>
                <w:rFonts w:cstheme="minorHAnsi"/>
                <w:b/>
              </w:rPr>
            </w:pPr>
          </w:p>
        </w:tc>
        <w:tc>
          <w:tcPr>
            <w:tcW w:w="570" w:type="pct"/>
          </w:tcPr>
          <w:p w14:paraId="424FA504" w14:textId="77777777" w:rsidR="006E00F3" w:rsidRPr="00C50B16" w:rsidRDefault="006E00F3">
            <w:pPr>
              <w:rPr>
                <w:rFonts w:cstheme="minorHAnsi"/>
                <w:b/>
              </w:rPr>
            </w:pPr>
          </w:p>
        </w:tc>
        <w:tc>
          <w:tcPr>
            <w:tcW w:w="636" w:type="pct"/>
          </w:tcPr>
          <w:p w14:paraId="047A68DE" w14:textId="77777777" w:rsidR="006E00F3" w:rsidRPr="00C50B16" w:rsidRDefault="006E00F3">
            <w:pPr>
              <w:rPr>
                <w:rFonts w:cstheme="minorHAnsi"/>
                <w:b/>
              </w:rPr>
            </w:pPr>
          </w:p>
        </w:tc>
        <w:tc>
          <w:tcPr>
            <w:tcW w:w="636" w:type="pct"/>
          </w:tcPr>
          <w:p w14:paraId="6715BB07" w14:textId="77777777" w:rsidR="006E00F3" w:rsidRPr="00C50B16" w:rsidRDefault="006E00F3">
            <w:pPr>
              <w:rPr>
                <w:rFonts w:cstheme="minorHAnsi"/>
                <w:b/>
              </w:rPr>
            </w:pPr>
          </w:p>
        </w:tc>
        <w:tc>
          <w:tcPr>
            <w:tcW w:w="731" w:type="pct"/>
          </w:tcPr>
          <w:p w14:paraId="47B4E617" w14:textId="77777777" w:rsidR="006E00F3" w:rsidRPr="00C50B16" w:rsidRDefault="006E00F3">
            <w:pPr>
              <w:rPr>
                <w:rFonts w:cstheme="minorHAnsi"/>
                <w:b/>
              </w:rPr>
            </w:pPr>
          </w:p>
        </w:tc>
        <w:tc>
          <w:tcPr>
            <w:tcW w:w="731" w:type="pct"/>
          </w:tcPr>
          <w:p w14:paraId="01EBE570" w14:textId="77777777" w:rsidR="006E00F3" w:rsidRPr="00C50B16" w:rsidRDefault="006E00F3">
            <w:pPr>
              <w:rPr>
                <w:rFonts w:cstheme="minorHAnsi"/>
                <w:b/>
              </w:rPr>
            </w:pPr>
          </w:p>
        </w:tc>
        <w:tc>
          <w:tcPr>
            <w:tcW w:w="784" w:type="pct"/>
          </w:tcPr>
          <w:p w14:paraId="51CDAE70" w14:textId="77777777" w:rsidR="006E00F3" w:rsidRPr="00C50B16" w:rsidRDefault="006E00F3">
            <w:pPr>
              <w:rPr>
                <w:rFonts w:cstheme="minorHAnsi"/>
                <w:b/>
              </w:rPr>
            </w:pPr>
          </w:p>
        </w:tc>
      </w:tr>
      <w:tr w:rsidR="006E00F3" w:rsidRPr="00C50B16" w14:paraId="42A2DA6D" w14:textId="77777777" w:rsidTr="006E00F3">
        <w:trPr>
          <w:trHeight w:val="576"/>
        </w:trPr>
        <w:tc>
          <w:tcPr>
            <w:tcW w:w="447" w:type="pct"/>
          </w:tcPr>
          <w:p w14:paraId="402CA3FF" w14:textId="77777777" w:rsidR="006E00F3" w:rsidRPr="00C50B16" w:rsidRDefault="006E00F3">
            <w:pPr>
              <w:rPr>
                <w:rFonts w:cstheme="minorHAnsi"/>
                <w:b/>
              </w:rPr>
            </w:pPr>
          </w:p>
        </w:tc>
        <w:tc>
          <w:tcPr>
            <w:tcW w:w="465" w:type="pct"/>
          </w:tcPr>
          <w:p w14:paraId="0B9C392B" w14:textId="77777777" w:rsidR="006E00F3" w:rsidRPr="00C50B16" w:rsidRDefault="006E00F3">
            <w:pPr>
              <w:rPr>
                <w:rFonts w:cstheme="minorHAnsi"/>
                <w:b/>
              </w:rPr>
            </w:pPr>
          </w:p>
        </w:tc>
        <w:tc>
          <w:tcPr>
            <w:tcW w:w="570" w:type="pct"/>
          </w:tcPr>
          <w:p w14:paraId="0349DDB3" w14:textId="77777777" w:rsidR="006E00F3" w:rsidRPr="00C50B16" w:rsidRDefault="006E00F3">
            <w:pPr>
              <w:rPr>
                <w:rFonts w:cstheme="minorHAnsi"/>
                <w:b/>
              </w:rPr>
            </w:pPr>
          </w:p>
        </w:tc>
        <w:tc>
          <w:tcPr>
            <w:tcW w:w="636" w:type="pct"/>
          </w:tcPr>
          <w:p w14:paraId="43CABC8C" w14:textId="77777777" w:rsidR="006E00F3" w:rsidRPr="00C50B16" w:rsidRDefault="006E00F3">
            <w:pPr>
              <w:rPr>
                <w:rFonts w:cstheme="minorHAnsi"/>
                <w:b/>
              </w:rPr>
            </w:pPr>
          </w:p>
        </w:tc>
        <w:tc>
          <w:tcPr>
            <w:tcW w:w="636" w:type="pct"/>
          </w:tcPr>
          <w:p w14:paraId="53B01A42" w14:textId="77777777" w:rsidR="006E00F3" w:rsidRPr="00C50B16" w:rsidRDefault="006E00F3">
            <w:pPr>
              <w:rPr>
                <w:rFonts w:cstheme="minorHAnsi"/>
                <w:b/>
              </w:rPr>
            </w:pPr>
          </w:p>
        </w:tc>
        <w:tc>
          <w:tcPr>
            <w:tcW w:w="731" w:type="pct"/>
          </w:tcPr>
          <w:p w14:paraId="25EC26D3" w14:textId="77777777" w:rsidR="006E00F3" w:rsidRPr="00C50B16" w:rsidRDefault="006E00F3">
            <w:pPr>
              <w:rPr>
                <w:rFonts w:cstheme="minorHAnsi"/>
                <w:b/>
              </w:rPr>
            </w:pPr>
          </w:p>
        </w:tc>
        <w:tc>
          <w:tcPr>
            <w:tcW w:w="731" w:type="pct"/>
          </w:tcPr>
          <w:p w14:paraId="6F9A461D" w14:textId="77777777" w:rsidR="006E00F3" w:rsidRPr="00C50B16" w:rsidRDefault="006E00F3">
            <w:pPr>
              <w:rPr>
                <w:rFonts w:cstheme="minorHAnsi"/>
                <w:b/>
              </w:rPr>
            </w:pPr>
          </w:p>
        </w:tc>
        <w:tc>
          <w:tcPr>
            <w:tcW w:w="784" w:type="pct"/>
          </w:tcPr>
          <w:p w14:paraId="0C80C218" w14:textId="77777777" w:rsidR="006E00F3" w:rsidRPr="00C50B16" w:rsidRDefault="006E00F3">
            <w:pPr>
              <w:rPr>
                <w:rFonts w:cstheme="minorHAnsi"/>
                <w:b/>
              </w:rPr>
            </w:pPr>
          </w:p>
        </w:tc>
      </w:tr>
      <w:tr w:rsidR="006E00F3" w:rsidRPr="00C50B16" w14:paraId="44DA5C44" w14:textId="77777777" w:rsidTr="006E00F3">
        <w:trPr>
          <w:trHeight w:val="576"/>
        </w:trPr>
        <w:tc>
          <w:tcPr>
            <w:tcW w:w="447" w:type="pct"/>
          </w:tcPr>
          <w:p w14:paraId="7CA25AEA" w14:textId="77777777" w:rsidR="006E00F3" w:rsidRPr="00C50B16" w:rsidRDefault="006E00F3">
            <w:pPr>
              <w:rPr>
                <w:rFonts w:cstheme="minorHAnsi"/>
                <w:b/>
              </w:rPr>
            </w:pPr>
          </w:p>
        </w:tc>
        <w:tc>
          <w:tcPr>
            <w:tcW w:w="465" w:type="pct"/>
          </w:tcPr>
          <w:p w14:paraId="7B86C29B" w14:textId="77777777" w:rsidR="006E00F3" w:rsidRPr="00C50B16" w:rsidRDefault="006E00F3">
            <w:pPr>
              <w:rPr>
                <w:rFonts w:cstheme="minorHAnsi"/>
                <w:b/>
              </w:rPr>
            </w:pPr>
          </w:p>
        </w:tc>
        <w:tc>
          <w:tcPr>
            <w:tcW w:w="570" w:type="pct"/>
          </w:tcPr>
          <w:p w14:paraId="7BE4C165" w14:textId="77777777" w:rsidR="006E00F3" w:rsidRPr="00C50B16" w:rsidRDefault="006E00F3">
            <w:pPr>
              <w:rPr>
                <w:rFonts w:cstheme="minorHAnsi"/>
                <w:b/>
              </w:rPr>
            </w:pPr>
          </w:p>
        </w:tc>
        <w:tc>
          <w:tcPr>
            <w:tcW w:w="636" w:type="pct"/>
          </w:tcPr>
          <w:p w14:paraId="11DC4119" w14:textId="77777777" w:rsidR="006E00F3" w:rsidRPr="00C50B16" w:rsidRDefault="006E00F3">
            <w:pPr>
              <w:rPr>
                <w:rFonts w:cstheme="minorHAnsi"/>
                <w:b/>
              </w:rPr>
            </w:pPr>
          </w:p>
        </w:tc>
        <w:tc>
          <w:tcPr>
            <w:tcW w:w="636" w:type="pct"/>
          </w:tcPr>
          <w:p w14:paraId="49BA03DE" w14:textId="77777777" w:rsidR="006E00F3" w:rsidRPr="00C50B16" w:rsidRDefault="006E00F3">
            <w:pPr>
              <w:rPr>
                <w:rFonts w:cstheme="minorHAnsi"/>
                <w:b/>
              </w:rPr>
            </w:pPr>
          </w:p>
        </w:tc>
        <w:tc>
          <w:tcPr>
            <w:tcW w:w="731" w:type="pct"/>
          </w:tcPr>
          <w:p w14:paraId="003346CD" w14:textId="77777777" w:rsidR="006E00F3" w:rsidRPr="00C50B16" w:rsidRDefault="006E00F3">
            <w:pPr>
              <w:rPr>
                <w:rFonts w:cstheme="minorHAnsi"/>
                <w:b/>
              </w:rPr>
            </w:pPr>
          </w:p>
        </w:tc>
        <w:tc>
          <w:tcPr>
            <w:tcW w:w="731" w:type="pct"/>
          </w:tcPr>
          <w:p w14:paraId="4A2FD035" w14:textId="77777777" w:rsidR="006E00F3" w:rsidRPr="00C50B16" w:rsidRDefault="006E00F3">
            <w:pPr>
              <w:rPr>
                <w:rFonts w:cstheme="minorHAnsi"/>
                <w:b/>
              </w:rPr>
            </w:pPr>
          </w:p>
        </w:tc>
        <w:tc>
          <w:tcPr>
            <w:tcW w:w="784" w:type="pct"/>
          </w:tcPr>
          <w:p w14:paraId="275361C4" w14:textId="77777777" w:rsidR="006E00F3" w:rsidRPr="00C50B16" w:rsidRDefault="006E00F3">
            <w:pPr>
              <w:rPr>
                <w:rFonts w:cstheme="minorHAnsi"/>
                <w:b/>
              </w:rPr>
            </w:pPr>
          </w:p>
        </w:tc>
      </w:tr>
    </w:tbl>
    <w:tbl>
      <w:tblPr>
        <w:tblStyle w:val="TableGrid"/>
        <w:tblpPr w:leftFromText="180" w:rightFromText="180" w:tblpY="555"/>
        <w:tblW w:w="5000" w:type="pct"/>
        <w:tblLook w:val="04A0" w:firstRow="1" w:lastRow="0" w:firstColumn="1" w:lastColumn="0" w:noHBand="0" w:noVBand="1"/>
      </w:tblPr>
      <w:tblGrid>
        <w:gridCol w:w="1904"/>
        <w:gridCol w:w="4328"/>
        <w:gridCol w:w="3359"/>
        <w:gridCol w:w="3359"/>
      </w:tblGrid>
      <w:tr w:rsidR="00BE608F" w:rsidRPr="00C50B16" w14:paraId="18E64A30" w14:textId="77777777" w:rsidTr="00CA1390">
        <w:tc>
          <w:tcPr>
            <w:tcW w:w="735" w:type="pct"/>
            <w:shd w:val="clear" w:color="auto" w:fill="CFCDC9"/>
          </w:tcPr>
          <w:p w14:paraId="08128229" w14:textId="77777777" w:rsidR="00BE608F" w:rsidRPr="00C50B16" w:rsidRDefault="00BE608F" w:rsidP="00CA1390">
            <w:pPr>
              <w:rPr>
                <w:rFonts w:cstheme="minorHAnsi"/>
                <w:b/>
              </w:rPr>
            </w:pPr>
            <w:r w:rsidRPr="00C50B16">
              <w:rPr>
                <w:rFonts w:cstheme="minorHAnsi"/>
                <w:b/>
              </w:rPr>
              <w:lastRenderedPageBreak/>
              <w:t xml:space="preserve">Assumption </w:t>
            </w:r>
          </w:p>
          <w:p w14:paraId="4918101F" w14:textId="77777777" w:rsidR="00BE608F" w:rsidRPr="00C50B16" w:rsidRDefault="00BE608F" w:rsidP="00CA1390">
            <w:pPr>
              <w:tabs>
                <w:tab w:val="left" w:pos="1665"/>
              </w:tabs>
              <w:rPr>
                <w:rFonts w:cstheme="minorHAnsi"/>
              </w:rPr>
            </w:pPr>
            <w:r w:rsidRPr="00C50B16">
              <w:rPr>
                <w:rFonts w:cstheme="minorHAnsi"/>
              </w:rPr>
              <w:tab/>
            </w:r>
          </w:p>
        </w:tc>
        <w:tc>
          <w:tcPr>
            <w:tcW w:w="1671" w:type="pct"/>
            <w:shd w:val="clear" w:color="auto" w:fill="CFCDC9"/>
          </w:tcPr>
          <w:p w14:paraId="3B2F5C10" w14:textId="77777777" w:rsidR="00BE608F" w:rsidRPr="00C50B16" w:rsidRDefault="00BE608F" w:rsidP="00C50B16">
            <w:pPr>
              <w:rPr>
                <w:rFonts w:cstheme="minorHAnsi"/>
                <w:b/>
              </w:rPr>
            </w:pPr>
            <w:r w:rsidRPr="00C50B16">
              <w:rPr>
                <w:rFonts w:cstheme="minorHAnsi"/>
                <w:b/>
              </w:rPr>
              <w:t>Likelihood assumption wil</w:t>
            </w:r>
            <w:r w:rsidR="00C50B16" w:rsidRPr="00C50B16">
              <w:rPr>
                <w:rFonts w:cstheme="minorHAnsi"/>
                <w:b/>
              </w:rPr>
              <w:t xml:space="preserve">l hold through the LOA, </w:t>
            </w:r>
            <w:r w:rsidRPr="00C50B16">
              <w:rPr>
                <w:rFonts w:cstheme="minorHAnsi"/>
                <w:b/>
              </w:rPr>
              <w:t>and</w:t>
            </w:r>
            <w:r w:rsidR="00C50B16" w:rsidRPr="00C50B16">
              <w:rPr>
                <w:rFonts w:cstheme="minorHAnsi"/>
                <w:b/>
              </w:rPr>
              <w:t xml:space="preserve"> supporting</w:t>
            </w:r>
            <w:r w:rsidRPr="00C50B16">
              <w:rPr>
                <w:rFonts w:cstheme="minorHAnsi"/>
                <w:b/>
              </w:rPr>
              <w:t xml:space="preserve"> e</w:t>
            </w:r>
            <w:r w:rsidR="00C50B16" w:rsidRPr="00C50B16">
              <w:rPr>
                <w:rFonts w:cstheme="minorHAnsi"/>
                <w:b/>
              </w:rPr>
              <w:t>vidence.</w:t>
            </w:r>
          </w:p>
        </w:tc>
        <w:tc>
          <w:tcPr>
            <w:tcW w:w="1297" w:type="pct"/>
            <w:shd w:val="clear" w:color="auto" w:fill="CFCDC9"/>
          </w:tcPr>
          <w:p w14:paraId="22EBB3BF" w14:textId="77777777" w:rsidR="00BE608F" w:rsidRPr="00C50B16" w:rsidRDefault="00BE608F" w:rsidP="00D145BF">
            <w:pPr>
              <w:rPr>
                <w:rFonts w:cstheme="minorHAnsi"/>
                <w:b/>
              </w:rPr>
            </w:pPr>
            <w:r w:rsidRPr="00C50B16">
              <w:rPr>
                <w:rFonts w:cstheme="minorHAnsi"/>
                <w:b/>
              </w:rPr>
              <w:t xml:space="preserve">Risk to </w:t>
            </w:r>
            <w:r w:rsidR="00D145BF">
              <w:rPr>
                <w:rFonts w:cstheme="minorHAnsi"/>
                <w:b/>
              </w:rPr>
              <w:t xml:space="preserve">activity </w:t>
            </w:r>
            <w:r w:rsidRPr="00C50B16">
              <w:rPr>
                <w:rFonts w:cstheme="minorHAnsi"/>
                <w:b/>
              </w:rPr>
              <w:t xml:space="preserve">if assumption does not hold; if risk is high, what contingency measures will be taken by </w:t>
            </w:r>
            <w:r w:rsidR="00D145BF">
              <w:rPr>
                <w:rFonts w:cstheme="minorHAnsi"/>
                <w:b/>
              </w:rPr>
              <w:t>activity</w:t>
            </w:r>
            <w:r w:rsidRPr="00C50B16">
              <w:rPr>
                <w:rFonts w:cstheme="minorHAnsi"/>
                <w:b/>
              </w:rPr>
              <w:t>?</w:t>
            </w:r>
          </w:p>
        </w:tc>
        <w:tc>
          <w:tcPr>
            <w:tcW w:w="1297" w:type="pct"/>
            <w:shd w:val="clear" w:color="auto" w:fill="CFCDC9"/>
          </w:tcPr>
          <w:p w14:paraId="475B695F" w14:textId="77777777" w:rsidR="00BE608F" w:rsidRPr="00C50B16" w:rsidRDefault="00BE608F" w:rsidP="00D145BF">
            <w:pPr>
              <w:rPr>
                <w:rFonts w:cstheme="minorHAnsi"/>
                <w:b/>
              </w:rPr>
            </w:pPr>
            <w:r w:rsidRPr="00C50B16">
              <w:rPr>
                <w:rFonts w:cstheme="minorHAnsi"/>
                <w:b/>
              </w:rPr>
              <w:t xml:space="preserve">How will </w:t>
            </w:r>
            <w:r w:rsidR="00D145BF">
              <w:rPr>
                <w:rFonts w:cstheme="minorHAnsi"/>
                <w:b/>
              </w:rPr>
              <w:t>activity</w:t>
            </w:r>
            <w:r w:rsidRPr="00C50B16">
              <w:rPr>
                <w:rFonts w:cstheme="minorHAnsi"/>
                <w:b/>
              </w:rPr>
              <w:t xml:space="preserve"> monitor assumption? </w:t>
            </w:r>
          </w:p>
        </w:tc>
      </w:tr>
      <w:tr w:rsidR="00BE608F" w:rsidRPr="00C50B16" w14:paraId="4AB24E66" w14:textId="77777777" w:rsidTr="00CA1390">
        <w:tc>
          <w:tcPr>
            <w:tcW w:w="735" w:type="pct"/>
            <w:vAlign w:val="center"/>
          </w:tcPr>
          <w:p w14:paraId="55B8E3C2" w14:textId="77777777" w:rsidR="00BE608F" w:rsidRPr="00C50B16" w:rsidRDefault="00BE608F" w:rsidP="00CA1390">
            <w:pPr>
              <w:rPr>
                <w:rFonts w:cstheme="minorHAnsi"/>
                <w:i/>
              </w:rPr>
            </w:pPr>
            <w:r w:rsidRPr="00C50B16">
              <w:rPr>
                <w:rFonts w:cstheme="minorHAnsi"/>
                <w:i/>
              </w:rPr>
              <w:t xml:space="preserve">Example:  </w:t>
            </w:r>
            <w:r w:rsidR="00A53394" w:rsidRPr="00E6555A">
              <w:rPr>
                <w:rFonts w:cstheme="minorHAnsi"/>
                <w:b/>
                <w:i/>
              </w:rPr>
              <w:t>A1</w:t>
            </w:r>
            <w:r w:rsidR="00A53394">
              <w:rPr>
                <w:rFonts w:cstheme="minorHAnsi"/>
                <w:i/>
              </w:rPr>
              <w:t xml:space="preserve"> </w:t>
            </w:r>
            <w:proofErr w:type="spellStart"/>
            <w:r w:rsidRPr="00C50B16">
              <w:rPr>
                <w:rFonts w:cstheme="minorHAnsi"/>
                <w:i/>
              </w:rPr>
              <w:t>GoN</w:t>
            </w:r>
            <w:proofErr w:type="spellEnd"/>
            <w:r w:rsidRPr="00C50B16">
              <w:rPr>
                <w:rFonts w:cstheme="minorHAnsi"/>
                <w:i/>
              </w:rPr>
              <w:t>. will continue to support expansion of micro health insurance</w:t>
            </w:r>
          </w:p>
        </w:tc>
        <w:tc>
          <w:tcPr>
            <w:tcW w:w="1671" w:type="pct"/>
          </w:tcPr>
          <w:p w14:paraId="31067EE4" w14:textId="77777777" w:rsidR="00BE608F" w:rsidRPr="00C50B16" w:rsidRDefault="00BE608F" w:rsidP="00CA1390">
            <w:pPr>
              <w:rPr>
                <w:rFonts w:cstheme="minorHAnsi"/>
              </w:rPr>
            </w:pPr>
            <w:r w:rsidRPr="00C50B16">
              <w:rPr>
                <w:rFonts w:cstheme="minorHAnsi"/>
              </w:rPr>
              <w:t xml:space="preserve">Example: The likelihood of this assumption holding is </w:t>
            </w:r>
            <w:r w:rsidRPr="00C50B16">
              <w:rPr>
                <w:rFonts w:cstheme="minorHAnsi"/>
                <w:b/>
              </w:rPr>
              <w:t xml:space="preserve">HIGH. </w:t>
            </w:r>
            <w:r w:rsidRPr="00C50B16">
              <w:rPr>
                <w:rFonts w:cstheme="minorHAnsi"/>
              </w:rPr>
              <w:t xml:space="preserve">Micro-health insurance has been piloted in two districts and it is planned to expand all over the country as a priority activity for the next 7 years. </w:t>
            </w:r>
            <w:proofErr w:type="spellStart"/>
            <w:r w:rsidRPr="00C50B16">
              <w:rPr>
                <w:rFonts w:cstheme="minorHAnsi"/>
              </w:rPr>
              <w:t>GoN</w:t>
            </w:r>
            <w:proofErr w:type="spellEnd"/>
            <w:r w:rsidRPr="00C50B16">
              <w:rPr>
                <w:rFonts w:cstheme="minorHAnsi"/>
              </w:rPr>
              <w:t xml:space="preserve"> has already allocated the budget for running the program.</w:t>
            </w:r>
          </w:p>
          <w:p w14:paraId="613EBC81" w14:textId="77777777" w:rsidR="00BE608F" w:rsidRPr="00C50B16" w:rsidRDefault="00BE608F" w:rsidP="00CA1390">
            <w:pPr>
              <w:rPr>
                <w:rFonts w:cstheme="minorHAnsi"/>
                <w:b/>
              </w:rPr>
            </w:pPr>
          </w:p>
          <w:p w14:paraId="3ED28C3C" w14:textId="77777777" w:rsidR="00BE608F" w:rsidRPr="00C50B16" w:rsidRDefault="00BE608F" w:rsidP="00CA1390">
            <w:pPr>
              <w:rPr>
                <w:rFonts w:cstheme="minorHAnsi"/>
                <w:b/>
              </w:rPr>
            </w:pPr>
            <w:r w:rsidRPr="00C50B16">
              <w:rPr>
                <w:rFonts w:cstheme="minorHAnsi"/>
                <w:b/>
              </w:rPr>
              <w:t>Social health security policy Country X: Program</w:t>
            </w:r>
          </w:p>
          <w:p w14:paraId="2E5ABECD" w14:textId="77777777" w:rsidR="00BE608F" w:rsidRPr="00C50B16" w:rsidRDefault="008D0482" w:rsidP="00CA1390">
            <w:pPr>
              <w:rPr>
                <w:rFonts w:eastAsia="Calibri" w:cstheme="minorHAnsi"/>
              </w:rPr>
            </w:pPr>
            <w:hyperlink r:id="rId11" w:history="1">
              <w:r w:rsidR="00BE608F" w:rsidRPr="00C50B16">
                <w:rPr>
                  <w:rStyle w:val="Hyperlink"/>
                  <w:rFonts w:eastAsia="Calibri" w:cstheme="minorHAnsi"/>
                </w:rPr>
                <w:t>http:</w:t>
              </w:r>
            </w:hyperlink>
            <w:r w:rsidR="00BE608F" w:rsidRPr="00C50B16">
              <w:rPr>
                <w:rStyle w:val="Hyperlink"/>
                <w:rFonts w:eastAsia="Calibri" w:cstheme="minorHAnsi"/>
              </w:rPr>
              <w:t xml:space="preserve"> [ insert link]</w:t>
            </w:r>
          </w:p>
          <w:p w14:paraId="6A56929D" w14:textId="77777777" w:rsidR="00BE608F" w:rsidRPr="00C50B16" w:rsidRDefault="00BE608F" w:rsidP="00CA1390">
            <w:pPr>
              <w:rPr>
                <w:rFonts w:eastAsia="Calibri" w:cstheme="minorHAnsi"/>
              </w:rPr>
            </w:pPr>
            <w:r w:rsidRPr="00C50B16">
              <w:rPr>
                <w:rFonts w:eastAsia="Calibri" w:cstheme="minorHAnsi"/>
              </w:rPr>
              <w:t xml:space="preserve">Report of Ministry of Labor and Employment of Country X </w:t>
            </w:r>
          </w:p>
          <w:p w14:paraId="16439091" w14:textId="77777777" w:rsidR="00BE608F" w:rsidRPr="00C50B16" w:rsidRDefault="008D0482" w:rsidP="00CA1390">
            <w:pPr>
              <w:rPr>
                <w:rFonts w:eastAsia="Calibri" w:cstheme="minorHAnsi"/>
              </w:rPr>
            </w:pPr>
            <w:hyperlink r:id="rId12" w:history="1">
              <w:r w:rsidR="00BE608F" w:rsidRPr="00C50B16">
                <w:rPr>
                  <w:rStyle w:val="Hyperlink"/>
                  <w:rFonts w:eastAsia="Calibri" w:cstheme="minorHAnsi"/>
                </w:rPr>
                <w:t>http://[insert</w:t>
              </w:r>
            </w:hyperlink>
            <w:r w:rsidR="00BE608F" w:rsidRPr="00C50B16">
              <w:rPr>
                <w:rStyle w:val="Hyperlink"/>
                <w:rFonts w:eastAsia="Calibri" w:cstheme="minorHAnsi"/>
              </w:rPr>
              <w:t xml:space="preserve"> link]</w:t>
            </w:r>
          </w:p>
          <w:p w14:paraId="390DC3FF" w14:textId="77777777" w:rsidR="00BE608F" w:rsidRPr="00C50B16" w:rsidRDefault="00BE608F" w:rsidP="00CA1390">
            <w:pPr>
              <w:rPr>
                <w:rFonts w:eastAsia="Calibri" w:cstheme="minorHAnsi"/>
              </w:rPr>
            </w:pPr>
            <w:r w:rsidRPr="00C50B16">
              <w:rPr>
                <w:rFonts w:eastAsia="Calibri" w:cstheme="minorHAnsi"/>
              </w:rPr>
              <w:t>Ministry of Health</w:t>
            </w:r>
          </w:p>
          <w:p w14:paraId="6024E5C0" w14:textId="77777777" w:rsidR="00BE608F" w:rsidRPr="00C50B16" w:rsidRDefault="00BE608F" w:rsidP="00CA1390">
            <w:pPr>
              <w:rPr>
                <w:rFonts w:eastAsia="Calibri" w:cstheme="minorHAnsi"/>
              </w:rPr>
            </w:pPr>
          </w:p>
        </w:tc>
        <w:tc>
          <w:tcPr>
            <w:tcW w:w="1297" w:type="pct"/>
          </w:tcPr>
          <w:p w14:paraId="028EE7F9" w14:textId="77777777" w:rsidR="00BE608F" w:rsidRPr="00C50B16" w:rsidRDefault="00BE608F" w:rsidP="00CA1390">
            <w:pPr>
              <w:rPr>
                <w:rFonts w:cstheme="minorHAnsi"/>
                <w:i/>
              </w:rPr>
            </w:pPr>
            <w:r w:rsidRPr="00C50B16">
              <w:rPr>
                <w:rFonts w:cstheme="minorHAnsi"/>
                <w:b/>
              </w:rPr>
              <w:t xml:space="preserve">Medium risk: </w:t>
            </w:r>
            <w:r w:rsidRPr="00C50B16">
              <w:rPr>
                <w:rFonts w:cstheme="minorHAnsi"/>
              </w:rPr>
              <w:t>HHs will be deprived from the valid and effective insurance schemes, which may make them more economically vulnerable to managing health risks.  However, because of the integration of efforts to improve HH income</w:t>
            </w:r>
            <w:r w:rsidR="00C50B16" w:rsidRPr="00C50B16">
              <w:rPr>
                <w:rFonts w:cstheme="minorHAnsi"/>
              </w:rPr>
              <w:t>, and</w:t>
            </w:r>
            <w:r w:rsidRPr="00C50B16">
              <w:rPr>
                <w:rFonts w:cstheme="minorHAnsi"/>
              </w:rPr>
              <w:t xml:space="preserve"> to develop informal safety nets</w:t>
            </w:r>
            <w:r w:rsidR="00D145BF" w:rsidRPr="00C50B16">
              <w:rPr>
                <w:rFonts w:cstheme="minorHAnsi"/>
              </w:rPr>
              <w:t>, it</w:t>
            </w:r>
            <w:r w:rsidRPr="00C50B16">
              <w:rPr>
                <w:rFonts w:cstheme="minorHAnsi"/>
              </w:rPr>
              <w:t xml:space="preserve"> is expected that HH will have alternative coping strategies to manage health risk. </w:t>
            </w:r>
          </w:p>
        </w:tc>
        <w:tc>
          <w:tcPr>
            <w:tcW w:w="1297" w:type="pct"/>
          </w:tcPr>
          <w:p w14:paraId="3F65DA2E" w14:textId="77777777" w:rsidR="00BE608F" w:rsidRPr="00C50B16" w:rsidRDefault="00C50B16" w:rsidP="00CA1390">
            <w:pPr>
              <w:rPr>
                <w:rFonts w:cstheme="minorHAnsi"/>
                <w:i/>
              </w:rPr>
            </w:pPr>
            <w:r w:rsidRPr="00C50B16">
              <w:rPr>
                <w:rFonts w:cstheme="minorHAnsi"/>
                <w:i/>
              </w:rPr>
              <w:t>Project</w:t>
            </w:r>
            <w:r w:rsidR="00BE608F" w:rsidRPr="00C50B16">
              <w:rPr>
                <w:rFonts w:cstheme="minorHAnsi"/>
                <w:i/>
              </w:rPr>
              <w:t xml:space="preserve"> will routinely stay abreast of MLE and </w:t>
            </w:r>
            <w:proofErr w:type="spellStart"/>
            <w:r w:rsidR="00BE608F" w:rsidRPr="00C50B16">
              <w:rPr>
                <w:rFonts w:cstheme="minorHAnsi"/>
                <w:i/>
              </w:rPr>
              <w:t>MoH</w:t>
            </w:r>
            <w:proofErr w:type="spellEnd"/>
            <w:r w:rsidR="00BE608F" w:rsidRPr="00C50B16">
              <w:rPr>
                <w:rFonts w:cstheme="minorHAnsi"/>
                <w:i/>
              </w:rPr>
              <w:t xml:space="preserve"> </w:t>
            </w:r>
            <w:proofErr w:type="spellStart"/>
            <w:r w:rsidR="00BE608F" w:rsidRPr="00C50B16">
              <w:rPr>
                <w:rFonts w:cstheme="minorHAnsi"/>
                <w:i/>
              </w:rPr>
              <w:t>workplans</w:t>
            </w:r>
            <w:proofErr w:type="spellEnd"/>
            <w:r w:rsidR="00BE608F" w:rsidRPr="00C50B16">
              <w:rPr>
                <w:rFonts w:cstheme="minorHAnsi"/>
                <w:i/>
              </w:rPr>
              <w:t xml:space="preserve"> and budgets via </w:t>
            </w:r>
            <w:proofErr w:type="gramStart"/>
            <w:r w:rsidR="00BE608F" w:rsidRPr="00C50B16">
              <w:rPr>
                <w:rFonts w:cstheme="minorHAnsi"/>
                <w:i/>
              </w:rPr>
              <w:t>[ insert</w:t>
            </w:r>
            <w:proofErr w:type="gramEnd"/>
            <w:r w:rsidR="00BE608F" w:rsidRPr="00C50B16">
              <w:rPr>
                <w:rFonts w:cstheme="minorHAnsi"/>
                <w:i/>
              </w:rPr>
              <w:t xml:space="preserve"> link].  </w:t>
            </w:r>
          </w:p>
          <w:p w14:paraId="416FDC52" w14:textId="77777777" w:rsidR="00BE608F" w:rsidRPr="00C50B16" w:rsidRDefault="00BE608F" w:rsidP="00CA1390">
            <w:pPr>
              <w:rPr>
                <w:rFonts w:cstheme="minorHAnsi"/>
                <w:i/>
              </w:rPr>
            </w:pPr>
          </w:p>
          <w:p w14:paraId="7B641CD0" w14:textId="77777777" w:rsidR="00BE608F" w:rsidRPr="00C50B16" w:rsidRDefault="00C50B16" w:rsidP="00CA1390">
            <w:pPr>
              <w:rPr>
                <w:rFonts w:cstheme="minorHAnsi"/>
                <w:i/>
              </w:rPr>
            </w:pPr>
            <w:r w:rsidRPr="00C50B16">
              <w:rPr>
                <w:rFonts w:cstheme="minorHAnsi"/>
                <w:i/>
              </w:rPr>
              <w:t>Project</w:t>
            </w:r>
            <w:r w:rsidR="00BE608F" w:rsidRPr="00C50B16">
              <w:rPr>
                <w:rFonts w:cstheme="minorHAnsi"/>
                <w:i/>
              </w:rPr>
              <w:t xml:space="preserve"> will dialogue with key informants twice a year at national health forums. </w:t>
            </w:r>
          </w:p>
        </w:tc>
      </w:tr>
      <w:tr w:rsidR="00BE608F" w:rsidRPr="00C50B16" w14:paraId="1B7628E5" w14:textId="77777777" w:rsidTr="00CA1390">
        <w:trPr>
          <w:trHeight w:val="1152"/>
        </w:trPr>
        <w:tc>
          <w:tcPr>
            <w:tcW w:w="735" w:type="pct"/>
          </w:tcPr>
          <w:p w14:paraId="35767C31" w14:textId="77777777" w:rsidR="00BE608F" w:rsidRPr="00C50B16" w:rsidRDefault="00BE608F" w:rsidP="003B3D50">
            <w:pPr>
              <w:rPr>
                <w:rFonts w:cstheme="minorHAnsi"/>
                <w:b/>
              </w:rPr>
            </w:pPr>
            <w:r w:rsidRPr="00C50B16">
              <w:rPr>
                <w:rFonts w:cstheme="minorHAnsi"/>
                <w:b/>
              </w:rPr>
              <w:t>A</w:t>
            </w:r>
            <w:r w:rsidR="003B3D50">
              <w:rPr>
                <w:rFonts w:cstheme="minorHAnsi"/>
                <w:b/>
              </w:rPr>
              <w:t>2</w:t>
            </w:r>
          </w:p>
        </w:tc>
        <w:tc>
          <w:tcPr>
            <w:tcW w:w="1671" w:type="pct"/>
          </w:tcPr>
          <w:p w14:paraId="1D87352D" w14:textId="77777777" w:rsidR="00BE608F" w:rsidRPr="00C50B16" w:rsidRDefault="00BE608F" w:rsidP="00CA1390">
            <w:pPr>
              <w:rPr>
                <w:rFonts w:cstheme="minorHAnsi"/>
              </w:rPr>
            </w:pPr>
          </w:p>
        </w:tc>
        <w:tc>
          <w:tcPr>
            <w:tcW w:w="1297" w:type="pct"/>
          </w:tcPr>
          <w:p w14:paraId="670FBCDD" w14:textId="77777777" w:rsidR="00BE608F" w:rsidRPr="00C50B16" w:rsidRDefault="00BE608F" w:rsidP="00CA1390">
            <w:pPr>
              <w:rPr>
                <w:rFonts w:cstheme="minorHAnsi"/>
              </w:rPr>
            </w:pPr>
          </w:p>
        </w:tc>
        <w:tc>
          <w:tcPr>
            <w:tcW w:w="1297" w:type="pct"/>
          </w:tcPr>
          <w:p w14:paraId="61CD48FE" w14:textId="77777777" w:rsidR="00BE608F" w:rsidRPr="00C50B16" w:rsidRDefault="00BE608F" w:rsidP="00CA1390">
            <w:pPr>
              <w:rPr>
                <w:rFonts w:cstheme="minorHAnsi"/>
              </w:rPr>
            </w:pPr>
          </w:p>
        </w:tc>
      </w:tr>
      <w:tr w:rsidR="003B3D50" w:rsidRPr="00C50B16" w14:paraId="251D796A" w14:textId="77777777" w:rsidTr="00CA1390">
        <w:trPr>
          <w:trHeight w:val="1152"/>
        </w:trPr>
        <w:tc>
          <w:tcPr>
            <w:tcW w:w="735" w:type="pct"/>
          </w:tcPr>
          <w:p w14:paraId="1F0B8CE5" w14:textId="77777777" w:rsidR="003B3D50" w:rsidRPr="00C50B16" w:rsidRDefault="003B3D50" w:rsidP="003B3D50">
            <w:pPr>
              <w:rPr>
                <w:rFonts w:cstheme="minorHAnsi"/>
                <w:b/>
              </w:rPr>
            </w:pPr>
          </w:p>
        </w:tc>
        <w:tc>
          <w:tcPr>
            <w:tcW w:w="1671" w:type="pct"/>
          </w:tcPr>
          <w:p w14:paraId="1928ED68" w14:textId="77777777" w:rsidR="003B3D50" w:rsidRPr="00C50B16" w:rsidRDefault="003B3D50" w:rsidP="00CA1390">
            <w:pPr>
              <w:rPr>
                <w:rFonts w:cstheme="minorHAnsi"/>
              </w:rPr>
            </w:pPr>
          </w:p>
        </w:tc>
        <w:tc>
          <w:tcPr>
            <w:tcW w:w="1297" w:type="pct"/>
          </w:tcPr>
          <w:p w14:paraId="52287BCF" w14:textId="77777777" w:rsidR="003B3D50" w:rsidRPr="00C50B16" w:rsidRDefault="003B3D50" w:rsidP="00CA1390">
            <w:pPr>
              <w:rPr>
                <w:rFonts w:cstheme="minorHAnsi"/>
              </w:rPr>
            </w:pPr>
          </w:p>
        </w:tc>
        <w:tc>
          <w:tcPr>
            <w:tcW w:w="1297" w:type="pct"/>
          </w:tcPr>
          <w:p w14:paraId="7622838C" w14:textId="77777777" w:rsidR="003B3D50" w:rsidRPr="00C50B16" w:rsidRDefault="003B3D50" w:rsidP="00CA1390">
            <w:pPr>
              <w:rPr>
                <w:rFonts w:cstheme="minorHAnsi"/>
              </w:rPr>
            </w:pPr>
          </w:p>
        </w:tc>
      </w:tr>
    </w:tbl>
    <w:p w14:paraId="76C78C2E" w14:textId="77777777" w:rsidR="0095718F" w:rsidRDefault="00535027" w:rsidP="00535027">
      <w:pPr>
        <w:rPr>
          <w:rFonts w:cstheme="minorHAnsi"/>
          <w:b/>
        </w:rPr>
      </w:pPr>
      <w:r w:rsidRPr="00535027">
        <w:rPr>
          <w:rFonts w:cstheme="minorHAnsi"/>
          <w:b/>
        </w:rPr>
        <w:t>ASSUMPTIONS MATRIX</w:t>
      </w:r>
    </w:p>
    <w:p w14:paraId="6059B526" w14:textId="77777777" w:rsidR="00535027" w:rsidRDefault="00535027" w:rsidP="00535027">
      <w:pPr>
        <w:rPr>
          <w:rFonts w:cstheme="minorHAnsi"/>
          <w:b/>
        </w:rPr>
      </w:pPr>
    </w:p>
    <w:p w14:paraId="6C875722" w14:textId="77777777" w:rsidR="00535027" w:rsidRDefault="00535027">
      <w:pPr>
        <w:rPr>
          <w:rFonts w:cstheme="minorHAnsi"/>
          <w:b/>
        </w:rPr>
      </w:pPr>
      <w:r>
        <w:rPr>
          <w:rFonts w:cstheme="minorHAnsi"/>
          <w:b/>
        </w:rPr>
        <w:br w:type="page"/>
      </w:r>
    </w:p>
    <w:tbl>
      <w:tblPr>
        <w:tblStyle w:val="TableGrid"/>
        <w:tblpPr w:leftFromText="180" w:rightFromText="180" w:horzAnchor="margin" w:tblpY="988"/>
        <w:tblW w:w="5000" w:type="pct"/>
        <w:tblLook w:val="04A0" w:firstRow="1" w:lastRow="0" w:firstColumn="1" w:lastColumn="0" w:noHBand="0" w:noVBand="1"/>
      </w:tblPr>
      <w:tblGrid>
        <w:gridCol w:w="715"/>
        <w:gridCol w:w="10080"/>
        <w:gridCol w:w="2155"/>
      </w:tblGrid>
      <w:tr w:rsidR="00386E87" w:rsidRPr="00946AC3" w14:paraId="0642DFD9" w14:textId="77777777" w:rsidTr="00C97AA5">
        <w:trPr>
          <w:trHeight w:val="386"/>
        </w:trPr>
        <w:tc>
          <w:tcPr>
            <w:tcW w:w="276" w:type="pct"/>
            <w:shd w:val="clear" w:color="auto" w:fill="CFCDC9"/>
          </w:tcPr>
          <w:p w14:paraId="1F269583" w14:textId="77777777" w:rsidR="00386E87" w:rsidRPr="00946AC3" w:rsidRDefault="00386E87" w:rsidP="00386E87">
            <w:pPr>
              <w:rPr>
                <w:rFonts w:ascii="Arial" w:hAnsi="Arial" w:cs="Arial"/>
                <w:b/>
              </w:rPr>
            </w:pPr>
          </w:p>
        </w:tc>
        <w:tc>
          <w:tcPr>
            <w:tcW w:w="3892" w:type="pct"/>
            <w:shd w:val="clear" w:color="auto" w:fill="CFCDC9"/>
          </w:tcPr>
          <w:p w14:paraId="26427445" w14:textId="77777777" w:rsidR="00386E87" w:rsidRPr="00946AC3" w:rsidRDefault="00386E87" w:rsidP="00386E87">
            <w:pPr>
              <w:rPr>
                <w:rFonts w:ascii="Arial" w:hAnsi="Arial" w:cs="Arial"/>
              </w:rPr>
            </w:pPr>
            <w:r w:rsidRPr="00946AC3">
              <w:rPr>
                <w:rFonts w:ascii="Arial" w:hAnsi="Arial" w:cs="Arial"/>
                <w:b/>
              </w:rPr>
              <w:t>Rationale Notes and References</w:t>
            </w:r>
          </w:p>
        </w:tc>
        <w:tc>
          <w:tcPr>
            <w:tcW w:w="832" w:type="pct"/>
            <w:shd w:val="clear" w:color="auto" w:fill="CFCDC9"/>
          </w:tcPr>
          <w:p w14:paraId="5E733EF3" w14:textId="77777777" w:rsidR="00386E87" w:rsidRPr="00946AC3" w:rsidRDefault="00386E87" w:rsidP="00386E87">
            <w:pPr>
              <w:rPr>
                <w:rFonts w:ascii="Arial" w:hAnsi="Arial" w:cs="Arial"/>
                <w:b/>
              </w:rPr>
            </w:pPr>
            <w:r w:rsidRPr="00946AC3">
              <w:rPr>
                <w:rFonts w:ascii="Arial" w:hAnsi="Arial" w:cs="Arial"/>
                <w:b/>
              </w:rPr>
              <w:t>Connection between precondition and outcome</w:t>
            </w:r>
          </w:p>
        </w:tc>
      </w:tr>
      <w:tr w:rsidR="00386E87" w:rsidRPr="00946AC3" w14:paraId="37DAE5A6" w14:textId="77777777" w:rsidTr="00C97AA5">
        <w:trPr>
          <w:trHeight w:val="386"/>
        </w:trPr>
        <w:tc>
          <w:tcPr>
            <w:tcW w:w="276" w:type="pct"/>
          </w:tcPr>
          <w:p w14:paraId="4E924D11" w14:textId="77777777" w:rsidR="00386E87" w:rsidRPr="00946AC3" w:rsidRDefault="00386E87" w:rsidP="00386E87">
            <w:pPr>
              <w:rPr>
                <w:rFonts w:ascii="Arial" w:hAnsi="Arial" w:cs="Arial"/>
                <w:b/>
              </w:rPr>
            </w:pPr>
            <w:r>
              <w:rPr>
                <w:rFonts w:ascii="Arial" w:hAnsi="Arial" w:cs="Arial"/>
                <w:b/>
              </w:rPr>
              <w:t>R0</w:t>
            </w:r>
          </w:p>
        </w:tc>
        <w:tc>
          <w:tcPr>
            <w:tcW w:w="3892" w:type="pct"/>
          </w:tcPr>
          <w:p w14:paraId="5DA358B8" w14:textId="77777777" w:rsidR="00386E87" w:rsidRPr="00946AC3" w:rsidRDefault="00386E87" w:rsidP="00386E87">
            <w:pPr>
              <w:rPr>
                <w:rFonts w:ascii="Arial" w:hAnsi="Arial" w:cs="Arial"/>
                <w:i/>
                <w:color w:val="000000"/>
                <w:shd w:val="clear" w:color="auto" w:fill="FFFFFF"/>
              </w:rPr>
            </w:pPr>
            <w:r w:rsidRPr="00946AC3">
              <w:rPr>
                <w:rFonts w:ascii="Arial" w:hAnsi="Arial" w:cs="Arial"/>
                <w:b/>
              </w:rPr>
              <w:t xml:space="preserve">Example  R0, </w:t>
            </w:r>
            <w:r w:rsidRPr="00946AC3">
              <w:rPr>
                <w:rFonts w:ascii="Arial" w:hAnsi="Arial" w:cs="Arial"/>
                <w:i/>
                <w:color w:val="000000"/>
                <w:shd w:val="clear" w:color="auto" w:fill="FFFFFF"/>
              </w:rPr>
              <w:t xml:space="preserve">Physical Abuse in Pregnancy increases the risk of Low birth weight:  </w:t>
            </w:r>
            <w:proofErr w:type="spellStart"/>
            <w:r w:rsidRPr="00946AC3">
              <w:rPr>
                <w:rFonts w:ascii="Arial" w:hAnsi="Arial" w:cs="Arial"/>
                <w:i/>
                <w:color w:val="000000"/>
                <w:shd w:val="clear" w:color="auto" w:fill="FFFFFF"/>
              </w:rPr>
              <w:t>Valladares</w:t>
            </w:r>
            <w:proofErr w:type="spellEnd"/>
            <w:r w:rsidRPr="00946AC3">
              <w:rPr>
                <w:rFonts w:ascii="Arial" w:hAnsi="Arial" w:cs="Arial"/>
                <w:i/>
                <w:color w:val="000000"/>
                <w:shd w:val="clear" w:color="auto" w:fill="FFFFFF"/>
              </w:rPr>
              <w:t xml:space="preserve"> E, Ellsberg M, Pena R, </w:t>
            </w:r>
            <w:proofErr w:type="spellStart"/>
            <w:r w:rsidRPr="00946AC3">
              <w:rPr>
                <w:rFonts w:ascii="Arial" w:hAnsi="Arial" w:cs="Arial"/>
                <w:i/>
                <w:color w:val="000000"/>
                <w:shd w:val="clear" w:color="auto" w:fill="FFFFFF"/>
              </w:rPr>
              <w:t>Hogberg</w:t>
            </w:r>
            <w:proofErr w:type="spellEnd"/>
            <w:r w:rsidRPr="00946AC3">
              <w:rPr>
                <w:rFonts w:ascii="Arial" w:hAnsi="Arial" w:cs="Arial"/>
                <w:i/>
                <w:color w:val="000000"/>
                <w:shd w:val="clear" w:color="auto" w:fill="FFFFFF"/>
              </w:rPr>
              <w:t xml:space="preserve"> U, </w:t>
            </w:r>
            <w:proofErr w:type="spellStart"/>
            <w:r w:rsidRPr="00946AC3">
              <w:rPr>
                <w:rFonts w:ascii="Arial" w:hAnsi="Arial" w:cs="Arial"/>
                <w:i/>
                <w:color w:val="000000"/>
                <w:shd w:val="clear" w:color="auto" w:fill="FFFFFF"/>
              </w:rPr>
              <w:t>Perrson</w:t>
            </w:r>
            <w:proofErr w:type="spellEnd"/>
            <w:r w:rsidRPr="00946AC3">
              <w:rPr>
                <w:rFonts w:ascii="Arial" w:hAnsi="Arial" w:cs="Arial"/>
                <w:i/>
                <w:color w:val="000000"/>
                <w:shd w:val="clear" w:color="auto" w:fill="FFFFFF"/>
              </w:rPr>
              <w:t xml:space="preserve"> L. Physical Partner Abuse During Pregnancy: A Risk Factor for Low Birth Weight in Nicaragua. The American College of Obstetricians and Gynecologists. Vol. 100, No. 4, October 2002</w:t>
            </w:r>
          </w:p>
          <w:p w14:paraId="5E8F78FD" w14:textId="77777777" w:rsidR="00386E87" w:rsidRPr="00946AC3" w:rsidRDefault="00386E87" w:rsidP="00386E87">
            <w:pPr>
              <w:rPr>
                <w:rFonts w:ascii="Arial" w:hAnsi="Arial" w:cs="Arial"/>
                <w:i/>
                <w:color w:val="000000"/>
                <w:shd w:val="clear" w:color="auto" w:fill="FFFFFF"/>
              </w:rPr>
            </w:pPr>
            <w:r w:rsidRPr="00946AC3">
              <w:rPr>
                <w:rFonts w:ascii="Arial" w:hAnsi="Arial" w:cs="Arial"/>
                <w:i/>
                <w:color w:val="000000"/>
                <w:shd w:val="clear" w:color="auto" w:fill="FFFFFF"/>
              </w:rPr>
              <w:t xml:space="preserve">Physical and Sexual violence against mothers before or during pregnancy, increased risk of under 5 mortality. </w:t>
            </w:r>
            <w:proofErr w:type="spellStart"/>
            <w:r w:rsidRPr="00946AC3">
              <w:rPr>
                <w:rFonts w:ascii="Arial" w:hAnsi="Arial" w:cs="Arial"/>
                <w:i/>
                <w:color w:val="000000"/>
                <w:shd w:val="clear" w:color="auto" w:fill="FFFFFF"/>
                <w:lang w:val="es-ES"/>
              </w:rPr>
              <w:t>Monemil</w:t>
            </w:r>
            <w:proofErr w:type="spellEnd"/>
            <w:r w:rsidRPr="00946AC3">
              <w:rPr>
                <w:rFonts w:ascii="Arial" w:hAnsi="Arial" w:cs="Arial"/>
                <w:i/>
                <w:color w:val="000000"/>
                <w:shd w:val="clear" w:color="auto" w:fill="FFFFFF"/>
                <w:lang w:val="es-ES"/>
              </w:rPr>
              <w:t xml:space="preserve"> </w:t>
            </w:r>
            <w:proofErr w:type="spellStart"/>
            <w:r w:rsidRPr="00946AC3">
              <w:rPr>
                <w:rFonts w:ascii="Arial" w:hAnsi="Arial" w:cs="Arial"/>
                <w:i/>
                <w:color w:val="000000"/>
                <w:shd w:val="clear" w:color="auto" w:fill="FFFFFF"/>
                <w:lang w:val="es-ES"/>
              </w:rPr>
              <w:t>Ak</w:t>
            </w:r>
            <w:proofErr w:type="spellEnd"/>
            <w:r w:rsidRPr="00946AC3">
              <w:rPr>
                <w:rFonts w:ascii="Arial" w:hAnsi="Arial" w:cs="Arial"/>
                <w:i/>
                <w:color w:val="000000"/>
                <w:shd w:val="clear" w:color="auto" w:fill="FFFFFF"/>
                <w:lang w:val="es-ES"/>
              </w:rPr>
              <w:t xml:space="preserve">, Pena R, </w:t>
            </w:r>
            <w:proofErr w:type="spellStart"/>
            <w:r w:rsidRPr="00946AC3">
              <w:rPr>
                <w:rFonts w:ascii="Arial" w:hAnsi="Arial" w:cs="Arial"/>
                <w:i/>
                <w:color w:val="000000"/>
                <w:shd w:val="clear" w:color="auto" w:fill="FFFFFF"/>
                <w:lang w:val="es-ES"/>
              </w:rPr>
              <w:t>Ellsberg</w:t>
            </w:r>
            <w:proofErr w:type="spellEnd"/>
            <w:r w:rsidRPr="00946AC3">
              <w:rPr>
                <w:rFonts w:ascii="Arial" w:hAnsi="Arial" w:cs="Arial"/>
                <w:i/>
                <w:color w:val="000000"/>
                <w:shd w:val="clear" w:color="auto" w:fill="FFFFFF"/>
                <w:lang w:val="es-ES"/>
              </w:rPr>
              <w:t xml:space="preserve"> MC, Persson LA. </w:t>
            </w:r>
            <w:r w:rsidRPr="00946AC3">
              <w:rPr>
                <w:rFonts w:ascii="Arial" w:hAnsi="Arial" w:cs="Arial"/>
                <w:i/>
                <w:color w:val="000000"/>
                <w:shd w:val="clear" w:color="auto" w:fill="FFFFFF"/>
              </w:rPr>
              <w:t>Violence against women increases the risk of infant and child mortality: a case-referent study in Nicaragua. Bulletin of World Health Organization 2003; 81:10-18</w:t>
            </w:r>
          </w:p>
        </w:tc>
        <w:tc>
          <w:tcPr>
            <w:tcW w:w="832" w:type="pct"/>
          </w:tcPr>
          <w:p w14:paraId="41215C33" w14:textId="77777777" w:rsidR="00386E87" w:rsidRPr="00946AC3" w:rsidRDefault="00386E87" w:rsidP="00386E87">
            <w:pPr>
              <w:rPr>
                <w:rFonts w:ascii="Arial" w:hAnsi="Arial" w:cs="Arial"/>
              </w:rPr>
            </w:pPr>
            <w:r w:rsidRPr="00946AC3">
              <w:rPr>
                <w:rFonts w:ascii="Arial" w:hAnsi="Arial" w:cs="Arial"/>
              </w:rPr>
              <w:t xml:space="preserve">Reduced prevalence of gender-based violence </w:t>
            </w:r>
            <w:r w:rsidRPr="00946AC3">
              <w:rPr>
                <w:rFonts w:ascii="Arial" w:hAnsi="Arial" w:cs="Arial"/>
                <w:i/>
              </w:rPr>
              <w:t>contributes to</w:t>
            </w:r>
            <w:r w:rsidRPr="00946AC3">
              <w:rPr>
                <w:rFonts w:ascii="Arial" w:hAnsi="Arial" w:cs="Arial"/>
              </w:rPr>
              <w:t xml:space="preserve"> increased birthweight.</w:t>
            </w:r>
          </w:p>
        </w:tc>
      </w:tr>
      <w:tr w:rsidR="00386E87" w:rsidRPr="00946AC3" w14:paraId="77847731" w14:textId="77777777" w:rsidTr="00C97AA5">
        <w:trPr>
          <w:trHeight w:val="386"/>
        </w:trPr>
        <w:tc>
          <w:tcPr>
            <w:tcW w:w="276" w:type="pct"/>
          </w:tcPr>
          <w:p w14:paraId="63A8D1F7" w14:textId="77777777" w:rsidR="00386E87" w:rsidRPr="00946AC3" w:rsidRDefault="00386E87" w:rsidP="00386E87">
            <w:pPr>
              <w:rPr>
                <w:rFonts w:ascii="Arial" w:hAnsi="Arial" w:cs="Arial"/>
                <w:b/>
              </w:rPr>
            </w:pPr>
            <w:r>
              <w:rPr>
                <w:rFonts w:ascii="Arial" w:hAnsi="Arial" w:cs="Arial"/>
                <w:b/>
              </w:rPr>
              <w:t>R1</w:t>
            </w:r>
          </w:p>
        </w:tc>
        <w:tc>
          <w:tcPr>
            <w:tcW w:w="3892" w:type="pct"/>
          </w:tcPr>
          <w:p w14:paraId="5E8BE791" w14:textId="77777777" w:rsidR="00386E87" w:rsidRPr="00946AC3" w:rsidRDefault="00386E87" w:rsidP="00386E87">
            <w:pPr>
              <w:rPr>
                <w:rFonts w:ascii="Arial" w:hAnsi="Arial" w:cs="Arial"/>
                <w:b/>
              </w:rPr>
            </w:pPr>
          </w:p>
        </w:tc>
        <w:tc>
          <w:tcPr>
            <w:tcW w:w="832" w:type="pct"/>
          </w:tcPr>
          <w:p w14:paraId="383F82AA" w14:textId="77777777" w:rsidR="00386E87" w:rsidRPr="00946AC3" w:rsidRDefault="00386E87" w:rsidP="00386E87">
            <w:pPr>
              <w:rPr>
                <w:rFonts w:ascii="Arial" w:hAnsi="Arial" w:cs="Arial"/>
                <w:b/>
              </w:rPr>
            </w:pPr>
          </w:p>
        </w:tc>
      </w:tr>
      <w:tr w:rsidR="00386E87" w:rsidRPr="00946AC3" w14:paraId="108F562C" w14:textId="77777777" w:rsidTr="00C97AA5">
        <w:trPr>
          <w:trHeight w:val="386"/>
        </w:trPr>
        <w:tc>
          <w:tcPr>
            <w:tcW w:w="276" w:type="pct"/>
          </w:tcPr>
          <w:p w14:paraId="2FDD7EEC" w14:textId="77777777" w:rsidR="00386E87" w:rsidRPr="00946AC3" w:rsidRDefault="00386E87" w:rsidP="00386E87">
            <w:pPr>
              <w:rPr>
                <w:rFonts w:ascii="Arial" w:hAnsi="Arial" w:cs="Arial"/>
                <w:b/>
              </w:rPr>
            </w:pPr>
            <w:r>
              <w:rPr>
                <w:rFonts w:ascii="Arial" w:hAnsi="Arial" w:cs="Arial"/>
                <w:b/>
              </w:rPr>
              <w:t>R2</w:t>
            </w:r>
          </w:p>
        </w:tc>
        <w:tc>
          <w:tcPr>
            <w:tcW w:w="3892" w:type="pct"/>
          </w:tcPr>
          <w:p w14:paraId="5F5B01C5" w14:textId="77777777" w:rsidR="00386E87" w:rsidRPr="00946AC3" w:rsidRDefault="00386E87" w:rsidP="00386E87">
            <w:pPr>
              <w:rPr>
                <w:rFonts w:ascii="Arial" w:hAnsi="Arial" w:cs="Arial"/>
                <w:b/>
              </w:rPr>
            </w:pPr>
          </w:p>
        </w:tc>
        <w:tc>
          <w:tcPr>
            <w:tcW w:w="832" w:type="pct"/>
          </w:tcPr>
          <w:p w14:paraId="415FBAD5" w14:textId="77777777" w:rsidR="00386E87" w:rsidRPr="00946AC3" w:rsidRDefault="00386E87" w:rsidP="00386E87">
            <w:pPr>
              <w:rPr>
                <w:rFonts w:ascii="Arial" w:hAnsi="Arial" w:cs="Arial"/>
                <w:b/>
              </w:rPr>
            </w:pPr>
          </w:p>
        </w:tc>
      </w:tr>
      <w:tr w:rsidR="00386E87" w:rsidRPr="00946AC3" w14:paraId="37A64440" w14:textId="77777777" w:rsidTr="00C97AA5">
        <w:trPr>
          <w:trHeight w:val="386"/>
        </w:trPr>
        <w:tc>
          <w:tcPr>
            <w:tcW w:w="276" w:type="pct"/>
          </w:tcPr>
          <w:p w14:paraId="65E992D3" w14:textId="77777777" w:rsidR="00386E87" w:rsidRPr="00946AC3" w:rsidRDefault="00386E87" w:rsidP="00386E87">
            <w:pPr>
              <w:rPr>
                <w:rFonts w:ascii="Arial" w:hAnsi="Arial" w:cs="Arial"/>
                <w:b/>
              </w:rPr>
            </w:pPr>
            <w:r>
              <w:rPr>
                <w:rFonts w:ascii="Arial" w:hAnsi="Arial" w:cs="Arial"/>
                <w:b/>
              </w:rPr>
              <w:t>R3</w:t>
            </w:r>
          </w:p>
        </w:tc>
        <w:tc>
          <w:tcPr>
            <w:tcW w:w="3892" w:type="pct"/>
          </w:tcPr>
          <w:p w14:paraId="4CB2955F" w14:textId="77777777" w:rsidR="00386E87" w:rsidRPr="00946AC3" w:rsidRDefault="00386E87" w:rsidP="00386E87">
            <w:pPr>
              <w:rPr>
                <w:rFonts w:ascii="Arial" w:hAnsi="Arial" w:cs="Arial"/>
                <w:b/>
              </w:rPr>
            </w:pPr>
          </w:p>
        </w:tc>
        <w:tc>
          <w:tcPr>
            <w:tcW w:w="832" w:type="pct"/>
          </w:tcPr>
          <w:p w14:paraId="7A194CDA" w14:textId="77777777" w:rsidR="00386E87" w:rsidRPr="00946AC3" w:rsidRDefault="00386E87" w:rsidP="00386E87">
            <w:pPr>
              <w:rPr>
                <w:rFonts w:ascii="Arial" w:hAnsi="Arial" w:cs="Arial"/>
                <w:b/>
              </w:rPr>
            </w:pPr>
          </w:p>
        </w:tc>
      </w:tr>
      <w:tr w:rsidR="00386E87" w:rsidRPr="00946AC3" w14:paraId="1277A94B" w14:textId="77777777" w:rsidTr="00C97AA5">
        <w:trPr>
          <w:trHeight w:val="386"/>
        </w:trPr>
        <w:tc>
          <w:tcPr>
            <w:tcW w:w="276" w:type="pct"/>
          </w:tcPr>
          <w:p w14:paraId="00952B3D" w14:textId="77777777" w:rsidR="00386E87" w:rsidRPr="00946AC3" w:rsidRDefault="00386E87" w:rsidP="00386E87">
            <w:pPr>
              <w:rPr>
                <w:rFonts w:ascii="Arial" w:hAnsi="Arial" w:cs="Arial"/>
                <w:b/>
              </w:rPr>
            </w:pPr>
            <w:r>
              <w:rPr>
                <w:rFonts w:ascii="Arial" w:hAnsi="Arial" w:cs="Arial"/>
                <w:b/>
              </w:rPr>
              <w:t>R4</w:t>
            </w:r>
          </w:p>
        </w:tc>
        <w:tc>
          <w:tcPr>
            <w:tcW w:w="3892" w:type="pct"/>
          </w:tcPr>
          <w:p w14:paraId="75A86A6B" w14:textId="77777777" w:rsidR="00386E87" w:rsidRPr="00946AC3" w:rsidRDefault="00386E87" w:rsidP="00386E87">
            <w:pPr>
              <w:rPr>
                <w:rFonts w:ascii="Arial" w:hAnsi="Arial" w:cs="Arial"/>
                <w:b/>
              </w:rPr>
            </w:pPr>
          </w:p>
        </w:tc>
        <w:tc>
          <w:tcPr>
            <w:tcW w:w="832" w:type="pct"/>
          </w:tcPr>
          <w:p w14:paraId="590791F7" w14:textId="77777777" w:rsidR="00386E87" w:rsidRPr="00946AC3" w:rsidRDefault="00386E87" w:rsidP="00386E87">
            <w:pPr>
              <w:rPr>
                <w:rFonts w:ascii="Arial" w:hAnsi="Arial" w:cs="Arial"/>
                <w:b/>
              </w:rPr>
            </w:pPr>
          </w:p>
        </w:tc>
      </w:tr>
      <w:tr w:rsidR="00386E87" w:rsidRPr="00946AC3" w14:paraId="35861B55" w14:textId="77777777" w:rsidTr="00C97AA5">
        <w:trPr>
          <w:trHeight w:val="386"/>
        </w:trPr>
        <w:tc>
          <w:tcPr>
            <w:tcW w:w="276" w:type="pct"/>
          </w:tcPr>
          <w:p w14:paraId="13A65FB1" w14:textId="77777777" w:rsidR="00386E87" w:rsidRPr="00946AC3" w:rsidRDefault="00386E87" w:rsidP="00386E87">
            <w:pPr>
              <w:rPr>
                <w:rFonts w:ascii="Arial" w:hAnsi="Arial" w:cs="Arial"/>
                <w:b/>
              </w:rPr>
            </w:pPr>
          </w:p>
        </w:tc>
        <w:tc>
          <w:tcPr>
            <w:tcW w:w="3892" w:type="pct"/>
          </w:tcPr>
          <w:p w14:paraId="70B1BAAD" w14:textId="77777777" w:rsidR="00386E87" w:rsidRPr="00946AC3" w:rsidRDefault="00386E87" w:rsidP="00386E87">
            <w:pPr>
              <w:rPr>
                <w:rFonts w:ascii="Arial" w:hAnsi="Arial" w:cs="Arial"/>
                <w:b/>
              </w:rPr>
            </w:pPr>
          </w:p>
        </w:tc>
        <w:tc>
          <w:tcPr>
            <w:tcW w:w="832" w:type="pct"/>
          </w:tcPr>
          <w:p w14:paraId="6D537395" w14:textId="77777777" w:rsidR="00386E87" w:rsidRPr="00946AC3" w:rsidRDefault="00386E87" w:rsidP="00386E87">
            <w:pPr>
              <w:rPr>
                <w:rFonts w:ascii="Arial" w:hAnsi="Arial" w:cs="Arial"/>
                <w:b/>
              </w:rPr>
            </w:pPr>
          </w:p>
        </w:tc>
      </w:tr>
      <w:tr w:rsidR="00386E87" w:rsidRPr="00946AC3" w14:paraId="5841E21C" w14:textId="77777777" w:rsidTr="00C97AA5">
        <w:trPr>
          <w:trHeight w:val="386"/>
        </w:trPr>
        <w:tc>
          <w:tcPr>
            <w:tcW w:w="276" w:type="pct"/>
          </w:tcPr>
          <w:p w14:paraId="74D35D9F" w14:textId="77777777" w:rsidR="00386E87" w:rsidRPr="00946AC3" w:rsidRDefault="00386E87" w:rsidP="00386E87">
            <w:pPr>
              <w:rPr>
                <w:rFonts w:ascii="Arial" w:hAnsi="Arial" w:cs="Arial"/>
                <w:b/>
              </w:rPr>
            </w:pPr>
          </w:p>
        </w:tc>
        <w:tc>
          <w:tcPr>
            <w:tcW w:w="3892" w:type="pct"/>
          </w:tcPr>
          <w:p w14:paraId="6BBBA37B" w14:textId="77777777" w:rsidR="00386E87" w:rsidRPr="00946AC3" w:rsidRDefault="00386E87" w:rsidP="00386E87">
            <w:pPr>
              <w:rPr>
                <w:rFonts w:ascii="Arial" w:hAnsi="Arial" w:cs="Arial"/>
                <w:b/>
              </w:rPr>
            </w:pPr>
          </w:p>
        </w:tc>
        <w:tc>
          <w:tcPr>
            <w:tcW w:w="832" w:type="pct"/>
          </w:tcPr>
          <w:p w14:paraId="187B964E" w14:textId="77777777" w:rsidR="00386E87" w:rsidRPr="00946AC3" w:rsidRDefault="00386E87" w:rsidP="00386E87">
            <w:pPr>
              <w:rPr>
                <w:rFonts w:ascii="Arial" w:hAnsi="Arial" w:cs="Arial"/>
                <w:b/>
              </w:rPr>
            </w:pPr>
          </w:p>
        </w:tc>
      </w:tr>
      <w:tr w:rsidR="00386E87" w:rsidRPr="00946AC3" w14:paraId="6C7E96DB" w14:textId="77777777" w:rsidTr="00C97AA5">
        <w:trPr>
          <w:trHeight w:val="386"/>
        </w:trPr>
        <w:tc>
          <w:tcPr>
            <w:tcW w:w="276" w:type="pct"/>
          </w:tcPr>
          <w:p w14:paraId="728C39B7" w14:textId="77777777" w:rsidR="00386E87" w:rsidRPr="00946AC3" w:rsidRDefault="00386E87" w:rsidP="00386E87">
            <w:pPr>
              <w:rPr>
                <w:rFonts w:ascii="Arial" w:hAnsi="Arial" w:cs="Arial"/>
                <w:b/>
              </w:rPr>
            </w:pPr>
          </w:p>
        </w:tc>
        <w:tc>
          <w:tcPr>
            <w:tcW w:w="3892" w:type="pct"/>
          </w:tcPr>
          <w:p w14:paraId="088F10C1" w14:textId="77777777" w:rsidR="00386E87" w:rsidRPr="00946AC3" w:rsidRDefault="00386E87" w:rsidP="00386E87">
            <w:pPr>
              <w:rPr>
                <w:rFonts w:ascii="Arial" w:hAnsi="Arial" w:cs="Arial"/>
                <w:b/>
              </w:rPr>
            </w:pPr>
          </w:p>
        </w:tc>
        <w:tc>
          <w:tcPr>
            <w:tcW w:w="832" w:type="pct"/>
          </w:tcPr>
          <w:p w14:paraId="7382658C" w14:textId="77777777" w:rsidR="00386E87" w:rsidRPr="00946AC3" w:rsidRDefault="00386E87" w:rsidP="00386E87">
            <w:pPr>
              <w:rPr>
                <w:rFonts w:ascii="Arial" w:hAnsi="Arial" w:cs="Arial"/>
                <w:b/>
              </w:rPr>
            </w:pPr>
          </w:p>
        </w:tc>
      </w:tr>
    </w:tbl>
    <w:p w14:paraId="4F6E3815" w14:textId="77777777" w:rsidR="00535027" w:rsidRPr="00535027" w:rsidRDefault="00386E87" w:rsidP="00535027">
      <w:pPr>
        <w:rPr>
          <w:rFonts w:cstheme="minorHAnsi"/>
          <w:b/>
        </w:rPr>
      </w:pPr>
      <w:r>
        <w:rPr>
          <w:rFonts w:cstheme="minorHAnsi"/>
          <w:b/>
        </w:rPr>
        <w:t xml:space="preserve">RATIONALES MATRIX </w:t>
      </w:r>
    </w:p>
    <w:sectPr w:rsidR="00535027" w:rsidRPr="00535027" w:rsidSect="002438E5">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5463" w14:textId="77777777" w:rsidR="002506BD" w:rsidRDefault="002506BD" w:rsidP="001A4D15">
      <w:pPr>
        <w:spacing w:after="0" w:line="240" w:lineRule="auto"/>
      </w:pPr>
      <w:r>
        <w:separator/>
      </w:r>
    </w:p>
  </w:endnote>
  <w:endnote w:type="continuationSeparator" w:id="0">
    <w:p w14:paraId="05E67AE0" w14:textId="77777777" w:rsidR="002506BD" w:rsidRDefault="002506BD" w:rsidP="001A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26E3" w14:textId="77777777" w:rsidR="00CA1390" w:rsidRPr="0034455B" w:rsidRDefault="00CA1390" w:rsidP="0034455B">
    <w:r>
      <w:t xml:space="preserve">Source:  </w:t>
    </w:r>
    <w:r>
      <w:rPr>
        <w:i/>
      </w:rPr>
      <w:t>Theory of Change Curriculum</w:t>
    </w:r>
    <w:r>
      <w:t>. 2018. Washington, DC: The TOPS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4E66" w14:textId="77777777" w:rsidR="002506BD" w:rsidRDefault="002506BD" w:rsidP="001A4D15">
      <w:pPr>
        <w:spacing w:after="0" w:line="240" w:lineRule="auto"/>
      </w:pPr>
      <w:r>
        <w:separator/>
      </w:r>
    </w:p>
  </w:footnote>
  <w:footnote w:type="continuationSeparator" w:id="0">
    <w:p w14:paraId="521D597F" w14:textId="77777777" w:rsidR="002506BD" w:rsidRDefault="002506BD" w:rsidP="001A4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095A" w14:textId="77777777" w:rsidR="00CA1390" w:rsidRPr="00093A14" w:rsidRDefault="00CA1390">
    <w:pPr>
      <w:pStyle w:val="Header"/>
      <w:rPr>
        <w:rFonts w:ascii="Arial" w:hAnsi="Arial" w:cs="Arial"/>
        <w:b/>
        <w:i/>
      </w:rPr>
    </w:pPr>
    <w:r>
      <w:rPr>
        <w:noProof/>
      </w:rPr>
      <mc:AlternateContent>
        <mc:Choice Requires="wpg">
          <w:drawing>
            <wp:anchor distT="0" distB="0" distL="114300" distR="114300" simplePos="0" relativeHeight="251659264" behindDoc="0" locked="0" layoutInCell="1" allowOverlap="1" wp14:anchorId="14D354C2" wp14:editId="0A675D96">
              <wp:simplePos x="0" y="0"/>
              <wp:positionH relativeFrom="column">
                <wp:posOffset>752475</wp:posOffset>
              </wp:positionH>
              <wp:positionV relativeFrom="paragraph">
                <wp:posOffset>-304800</wp:posOffset>
              </wp:positionV>
              <wp:extent cx="6694805" cy="707390"/>
              <wp:effectExtent l="0" t="0" r="0" b="0"/>
              <wp:wrapNone/>
              <wp:docPr id="8" name="Group 8"/>
              <wp:cNvGraphicFramePr/>
              <a:graphic xmlns:a="http://schemas.openxmlformats.org/drawingml/2006/main">
                <a:graphicData uri="http://schemas.microsoft.com/office/word/2010/wordprocessingGroup">
                  <wpg:wgp>
                    <wpg:cNvGrpSpPr/>
                    <wpg:grpSpPr>
                      <a:xfrm>
                        <a:off x="0" y="0"/>
                        <a:ext cx="6694805" cy="707390"/>
                        <a:chOff x="0" y="0"/>
                        <a:chExt cx="6694805" cy="707390"/>
                      </a:xfrm>
                    </wpg:grpSpPr>
                    <pic:pic xmlns:pic="http://schemas.openxmlformats.org/drawingml/2006/picture">
                      <pic:nvPicPr>
                        <pic:cNvPr id="70" name="Picture 7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70739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22860"/>
                          <a:ext cx="1665605" cy="612140"/>
                        </a:xfrm>
                        <a:prstGeom prst="rect">
                          <a:avLst/>
                        </a:prstGeom>
                      </pic:spPr>
                    </pic:pic>
                    <pic:pic xmlns:pic="http://schemas.openxmlformats.org/drawingml/2006/picture">
                      <pic:nvPicPr>
                        <pic:cNvPr id="7" name="Picture 7"/>
                        <pic:cNvPicPr>
                          <a:picLocks noChangeAspect="1"/>
                        </pic:cNvPicPr>
                      </pic:nvPicPr>
                      <pic:blipFill rotWithShape="1">
                        <a:blip r:embed="rId3" cstate="print">
                          <a:extLst>
                            <a:ext uri="{28A0092B-C50C-407E-A947-70E740481C1C}">
                              <a14:useLocalDpi xmlns:a14="http://schemas.microsoft.com/office/drawing/2010/main" val="0"/>
                            </a:ext>
                          </a:extLst>
                        </a:blip>
                        <a:srcRect l="12100" t="43464" r="11939" b="38841"/>
                        <a:stretch/>
                      </pic:blipFill>
                      <pic:spPr bwMode="auto">
                        <a:xfrm>
                          <a:off x="2743200" y="121920"/>
                          <a:ext cx="1579245" cy="5207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6EF1F2A" id="Group 8" o:spid="_x0000_s1026" style="position:absolute;margin-left:59.25pt;margin-top:-24pt;width:527.15pt;height:55.7pt;z-index:251659264" coordsize="66948,7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18192;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">
                <v:imagedata r:id="rId4" o:title=""/>
                <v:path arrowok="t"/>
              </v:shape>
              <v:shape id="Picture 6" o:spid="_x0000_s1028" type="#_x0000_t75" style="position:absolute;left:50292;top:228;width:16656;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">
                <v:imagedata r:id="rId5" o:title=""/>
                <v:path arrowok="t"/>
              </v:shape>
              <v:shape id="Picture 7" o:spid="_x0000_s1029" type="#_x0000_t75" style="position:absolute;left:27432;top:1219;width:1579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">
                <v:imagedata r:id="rId6" o:title="" croptop="28485f" cropbottom="25455f" cropleft="7930f" cropright="7824f"/>
                <v:path arrowok="t"/>
              </v:shape>
            </v:group>
          </w:pict>
        </mc:Fallback>
      </mc:AlternateContent>
    </w:r>
    <w:r w:rsidRPr="00093A14">
      <w:rPr>
        <w:rFonts w:ascii="Arial" w:hAnsi="Arial" w:cs="Arial"/>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E74B9"/>
    <w:multiLevelType w:val="hybridMultilevel"/>
    <w:tmpl w:val="B3786F48"/>
    <w:lvl w:ilvl="0" w:tplc="28F0CDB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66BBA"/>
    <w:multiLevelType w:val="hybridMultilevel"/>
    <w:tmpl w:val="04F8F632"/>
    <w:lvl w:ilvl="0" w:tplc="6F30E032">
      <w:start w:val="1"/>
      <w:numFmt w:val="bullet"/>
      <w:lvlText w:val=""/>
      <w:lvlJc w:val="left"/>
      <w:pPr>
        <w:tabs>
          <w:tab w:val="num" w:pos="720"/>
        </w:tabs>
        <w:ind w:left="720" w:hanging="360"/>
      </w:pPr>
      <w:rPr>
        <w:rFonts w:ascii="Wingdings" w:hAnsi="Wingdings" w:hint="default"/>
      </w:rPr>
    </w:lvl>
    <w:lvl w:ilvl="1" w:tplc="605E5A8A" w:tentative="1">
      <w:start w:val="1"/>
      <w:numFmt w:val="bullet"/>
      <w:lvlText w:val=""/>
      <w:lvlJc w:val="left"/>
      <w:pPr>
        <w:tabs>
          <w:tab w:val="num" w:pos="1440"/>
        </w:tabs>
        <w:ind w:left="1440" w:hanging="360"/>
      </w:pPr>
      <w:rPr>
        <w:rFonts w:ascii="Wingdings" w:hAnsi="Wingdings" w:hint="default"/>
      </w:rPr>
    </w:lvl>
    <w:lvl w:ilvl="2" w:tplc="F820976A" w:tentative="1">
      <w:start w:val="1"/>
      <w:numFmt w:val="bullet"/>
      <w:lvlText w:val=""/>
      <w:lvlJc w:val="left"/>
      <w:pPr>
        <w:tabs>
          <w:tab w:val="num" w:pos="2160"/>
        </w:tabs>
        <w:ind w:left="2160" w:hanging="360"/>
      </w:pPr>
      <w:rPr>
        <w:rFonts w:ascii="Wingdings" w:hAnsi="Wingdings" w:hint="default"/>
      </w:rPr>
    </w:lvl>
    <w:lvl w:ilvl="3" w:tplc="62025B80" w:tentative="1">
      <w:start w:val="1"/>
      <w:numFmt w:val="bullet"/>
      <w:lvlText w:val=""/>
      <w:lvlJc w:val="left"/>
      <w:pPr>
        <w:tabs>
          <w:tab w:val="num" w:pos="2880"/>
        </w:tabs>
        <w:ind w:left="2880" w:hanging="360"/>
      </w:pPr>
      <w:rPr>
        <w:rFonts w:ascii="Wingdings" w:hAnsi="Wingdings" w:hint="default"/>
      </w:rPr>
    </w:lvl>
    <w:lvl w:ilvl="4" w:tplc="CCD47A8E" w:tentative="1">
      <w:start w:val="1"/>
      <w:numFmt w:val="bullet"/>
      <w:lvlText w:val=""/>
      <w:lvlJc w:val="left"/>
      <w:pPr>
        <w:tabs>
          <w:tab w:val="num" w:pos="3600"/>
        </w:tabs>
        <w:ind w:left="3600" w:hanging="360"/>
      </w:pPr>
      <w:rPr>
        <w:rFonts w:ascii="Wingdings" w:hAnsi="Wingdings" w:hint="default"/>
      </w:rPr>
    </w:lvl>
    <w:lvl w:ilvl="5" w:tplc="F89ADCB6" w:tentative="1">
      <w:start w:val="1"/>
      <w:numFmt w:val="bullet"/>
      <w:lvlText w:val=""/>
      <w:lvlJc w:val="left"/>
      <w:pPr>
        <w:tabs>
          <w:tab w:val="num" w:pos="4320"/>
        </w:tabs>
        <w:ind w:left="4320" w:hanging="360"/>
      </w:pPr>
      <w:rPr>
        <w:rFonts w:ascii="Wingdings" w:hAnsi="Wingdings" w:hint="default"/>
      </w:rPr>
    </w:lvl>
    <w:lvl w:ilvl="6" w:tplc="CD2A7638" w:tentative="1">
      <w:start w:val="1"/>
      <w:numFmt w:val="bullet"/>
      <w:lvlText w:val=""/>
      <w:lvlJc w:val="left"/>
      <w:pPr>
        <w:tabs>
          <w:tab w:val="num" w:pos="5040"/>
        </w:tabs>
        <w:ind w:left="5040" w:hanging="360"/>
      </w:pPr>
      <w:rPr>
        <w:rFonts w:ascii="Wingdings" w:hAnsi="Wingdings" w:hint="default"/>
      </w:rPr>
    </w:lvl>
    <w:lvl w:ilvl="7" w:tplc="9E222E10" w:tentative="1">
      <w:start w:val="1"/>
      <w:numFmt w:val="bullet"/>
      <w:lvlText w:val=""/>
      <w:lvlJc w:val="left"/>
      <w:pPr>
        <w:tabs>
          <w:tab w:val="num" w:pos="5760"/>
        </w:tabs>
        <w:ind w:left="5760" w:hanging="360"/>
      </w:pPr>
      <w:rPr>
        <w:rFonts w:ascii="Wingdings" w:hAnsi="Wingdings" w:hint="default"/>
      </w:rPr>
    </w:lvl>
    <w:lvl w:ilvl="8" w:tplc="A28447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E5742"/>
    <w:multiLevelType w:val="hybridMultilevel"/>
    <w:tmpl w:val="8F68F4EC"/>
    <w:lvl w:ilvl="0" w:tplc="9E2A456E">
      <w:start w:val="1"/>
      <w:numFmt w:val="bullet"/>
      <w:lvlText w:val=""/>
      <w:lvlJc w:val="left"/>
      <w:pPr>
        <w:tabs>
          <w:tab w:val="num" w:pos="720"/>
        </w:tabs>
        <w:ind w:left="720" w:hanging="360"/>
      </w:pPr>
      <w:rPr>
        <w:rFonts w:ascii="Wingdings" w:hAnsi="Wingdings" w:hint="default"/>
      </w:rPr>
    </w:lvl>
    <w:lvl w:ilvl="1" w:tplc="1C146CEE" w:tentative="1">
      <w:start w:val="1"/>
      <w:numFmt w:val="bullet"/>
      <w:lvlText w:val=""/>
      <w:lvlJc w:val="left"/>
      <w:pPr>
        <w:tabs>
          <w:tab w:val="num" w:pos="1440"/>
        </w:tabs>
        <w:ind w:left="1440" w:hanging="360"/>
      </w:pPr>
      <w:rPr>
        <w:rFonts w:ascii="Wingdings" w:hAnsi="Wingdings" w:hint="default"/>
      </w:rPr>
    </w:lvl>
    <w:lvl w:ilvl="2" w:tplc="7B76E10E" w:tentative="1">
      <w:start w:val="1"/>
      <w:numFmt w:val="bullet"/>
      <w:lvlText w:val=""/>
      <w:lvlJc w:val="left"/>
      <w:pPr>
        <w:tabs>
          <w:tab w:val="num" w:pos="2160"/>
        </w:tabs>
        <w:ind w:left="2160" w:hanging="360"/>
      </w:pPr>
      <w:rPr>
        <w:rFonts w:ascii="Wingdings" w:hAnsi="Wingdings" w:hint="default"/>
      </w:rPr>
    </w:lvl>
    <w:lvl w:ilvl="3" w:tplc="993C05D2" w:tentative="1">
      <w:start w:val="1"/>
      <w:numFmt w:val="bullet"/>
      <w:lvlText w:val=""/>
      <w:lvlJc w:val="left"/>
      <w:pPr>
        <w:tabs>
          <w:tab w:val="num" w:pos="2880"/>
        </w:tabs>
        <w:ind w:left="2880" w:hanging="360"/>
      </w:pPr>
      <w:rPr>
        <w:rFonts w:ascii="Wingdings" w:hAnsi="Wingdings" w:hint="default"/>
      </w:rPr>
    </w:lvl>
    <w:lvl w:ilvl="4" w:tplc="A596E9DC" w:tentative="1">
      <w:start w:val="1"/>
      <w:numFmt w:val="bullet"/>
      <w:lvlText w:val=""/>
      <w:lvlJc w:val="left"/>
      <w:pPr>
        <w:tabs>
          <w:tab w:val="num" w:pos="3600"/>
        </w:tabs>
        <w:ind w:left="3600" w:hanging="360"/>
      </w:pPr>
      <w:rPr>
        <w:rFonts w:ascii="Wingdings" w:hAnsi="Wingdings" w:hint="default"/>
      </w:rPr>
    </w:lvl>
    <w:lvl w:ilvl="5" w:tplc="570E1288" w:tentative="1">
      <w:start w:val="1"/>
      <w:numFmt w:val="bullet"/>
      <w:lvlText w:val=""/>
      <w:lvlJc w:val="left"/>
      <w:pPr>
        <w:tabs>
          <w:tab w:val="num" w:pos="4320"/>
        </w:tabs>
        <w:ind w:left="4320" w:hanging="360"/>
      </w:pPr>
      <w:rPr>
        <w:rFonts w:ascii="Wingdings" w:hAnsi="Wingdings" w:hint="default"/>
      </w:rPr>
    </w:lvl>
    <w:lvl w:ilvl="6" w:tplc="65609A3E" w:tentative="1">
      <w:start w:val="1"/>
      <w:numFmt w:val="bullet"/>
      <w:lvlText w:val=""/>
      <w:lvlJc w:val="left"/>
      <w:pPr>
        <w:tabs>
          <w:tab w:val="num" w:pos="5040"/>
        </w:tabs>
        <w:ind w:left="5040" w:hanging="360"/>
      </w:pPr>
      <w:rPr>
        <w:rFonts w:ascii="Wingdings" w:hAnsi="Wingdings" w:hint="default"/>
      </w:rPr>
    </w:lvl>
    <w:lvl w:ilvl="7" w:tplc="A928FA4E" w:tentative="1">
      <w:start w:val="1"/>
      <w:numFmt w:val="bullet"/>
      <w:lvlText w:val=""/>
      <w:lvlJc w:val="left"/>
      <w:pPr>
        <w:tabs>
          <w:tab w:val="num" w:pos="5760"/>
        </w:tabs>
        <w:ind w:left="5760" w:hanging="360"/>
      </w:pPr>
      <w:rPr>
        <w:rFonts w:ascii="Wingdings" w:hAnsi="Wingdings" w:hint="default"/>
      </w:rPr>
    </w:lvl>
    <w:lvl w:ilvl="8" w:tplc="2138ADA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E7"/>
    <w:rsid w:val="0003170F"/>
    <w:rsid w:val="00093A14"/>
    <w:rsid w:val="000B21BE"/>
    <w:rsid w:val="000B5CE4"/>
    <w:rsid w:val="001304D3"/>
    <w:rsid w:val="00162E06"/>
    <w:rsid w:val="001700F4"/>
    <w:rsid w:val="00195772"/>
    <w:rsid w:val="001A2B00"/>
    <w:rsid w:val="001A4D15"/>
    <w:rsid w:val="001B56A4"/>
    <w:rsid w:val="001E6530"/>
    <w:rsid w:val="00210A72"/>
    <w:rsid w:val="002233A5"/>
    <w:rsid w:val="00240C2B"/>
    <w:rsid w:val="002438E5"/>
    <w:rsid w:val="00244300"/>
    <w:rsid w:val="002506BD"/>
    <w:rsid w:val="002860B3"/>
    <w:rsid w:val="002A2FB4"/>
    <w:rsid w:val="002C7613"/>
    <w:rsid w:val="002E0A41"/>
    <w:rsid w:val="00307E42"/>
    <w:rsid w:val="00314FBA"/>
    <w:rsid w:val="0034455B"/>
    <w:rsid w:val="00385352"/>
    <w:rsid w:val="00386E87"/>
    <w:rsid w:val="00396B3D"/>
    <w:rsid w:val="003B3D50"/>
    <w:rsid w:val="003C2A73"/>
    <w:rsid w:val="003D50A0"/>
    <w:rsid w:val="00400655"/>
    <w:rsid w:val="004059D3"/>
    <w:rsid w:val="004158EF"/>
    <w:rsid w:val="004C0915"/>
    <w:rsid w:val="004D6179"/>
    <w:rsid w:val="004F6797"/>
    <w:rsid w:val="00505601"/>
    <w:rsid w:val="00515E8F"/>
    <w:rsid w:val="00535027"/>
    <w:rsid w:val="00560337"/>
    <w:rsid w:val="0057082B"/>
    <w:rsid w:val="005845B3"/>
    <w:rsid w:val="00596CF8"/>
    <w:rsid w:val="005A6121"/>
    <w:rsid w:val="005B0F80"/>
    <w:rsid w:val="00602659"/>
    <w:rsid w:val="00621234"/>
    <w:rsid w:val="00630967"/>
    <w:rsid w:val="006334C4"/>
    <w:rsid w:val="0068349D"/>
    <w:rsid w:val="00692D2E"/>
    <w:rsid w:val="00697FA5"/>
    <w:rsid w:val="006E00F3"/>
    <w:rsid w:val="006E1D01"/>
    <w:rsid w:val="00771456"/>
    <w:rsid w:val="007857FB"/>
    <w:rsid w:val="00880458"/>
    <w:rsid w:val="008C3020"/>
    <w:rsid w:val="008D0482"/>
    <w:rsid w:val="008D2326"/>
    <w:rsid w:val="008D2955"/>
    <w:rsid w:val="008F3295"/>
    <w:rsid w:val="00945C05"/>
    <w:rsid w:val="00946AC3"/>
    <w:rsid w:val="0095718F"/>
    <w:rsid w:val="00987170"/>
    <w:rsid w:val="0099445A"/>
    <w:rsid w:val="009B51EF"/>
    <w:rsid w:val="009D13F5"/>
    <w:rsid w:val="00A33492"/>
    <w:rsid w:val="00A53394"/>
    <w:rsid w:val="00A94F48"/>
    <w:rsid w:val="00AE0DCC"/>
    <w:rsid w:val="00AE5388"/>
    <w:rsid w:val="00B01CFA"/>
    <w:rsid w:val="00B47906"/>
    <w:rsid w:val="00B70662"/>
    <w:rsid w:val="00BA3BFC"/>
    <w:rsid w:val="00BB1DCF"/>
    <w:rsid w:val="00BC4921"/>
    <w:rsid w:val="00BE608F"/>
    <w:rsid w:val="00BF3076"/>
    <w:rsid w:val="00BF3EA2"/>
    <w:rsid w:val="00C04D6C"/>
    <w:rsid w:val="00C2333E"/>
    <w:rsid w:val="00C236E7"/>
    <w:rsid w:val="00C307C6"/>
    <w:rsid w:val="00C37A86"/>
    <w:rsid w:val="00C50B16"/>
    <w:rsid w:val="00C97AA5"/>
    <w:rsid w:val="00CA1390"/>
    <w:rsid w:val="00CB2E22"/>
    <w:rsid w:val="00CF6C0A"/>
    <w:rsid w:val="00D01171"/>
    <w:rsid w:val="00D05252"/>
    <w:rsid w:val="00D145BF"/>
    <w:rsid w:val="00DC62E9"/>
    <w:rsid w:val="00DF222C"/>
    <w:rsid w:val="00E6555A"/>
    <w:rsid w:val="00E7309D"/>
    <w:rsid w:val="00EA1246"/>
    <w:rsid w:val="00F00A06"/>
    <w:rsid w:val="00F06755"/>
    <w:rsid w:val="00F115AA"/>
    <w:rsid w:val="00F859CB"/>
    <w:rsid w:val="00FA3F7C"/>
    <w:rsid w:val="00FC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320CF"/>
  <w15:docId w15:val="{F60AE07A-C474-44FE-B891-8BCDA97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45A"/>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3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0F"/>
    <w:rPr>
      <w:rFonts w:ascii="Tahoma" w:hAnsi="Tahoma" w:cs="Tahoma"/>
      <w:sz w:val="16"/>
      <w:szCs w:val="16"/>
    </w:rPr>
  </w:style>
  <w:style w:type="character" w:styleId="Hyperlink">
    <w:name w:val="Hyperlink"/>
    <w:basedOn w:val="DefaultParagraphFont"/>
    <w:uiPriority w:val="99"/>
    <w:unhideWhenUsed/>
    <w:rsid w:val="004C0915"/>
    <w:rPr>
      <w:color w:val="0000FF"/>
      <w:u w:val="single"/>
    </w:rPr>
  </w:style>
  <w:style w:type="character" w:customStyle="1" w:styleId="apple-converted-space">
    <w:name w:val="apple-converted-space"/>
    <w:basedOn w:val="DefaultParagraphFont"/>
    <w:rsid w:val="004C0915"/>
  </w:style>
  <w:style w:type="paragraph" w:styleId="NormalWeb">
    <w:name w:val="Normal (Web)"/>
    <w:basedOn w:val="Normal"/>
    <w:uiPriority w:val="99"/>
    <w:semiHidden/>
    <w:unhideWhenUsed/>
    <w:rsid w:val="006834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15"/>
  </w:style>
  <w:style w:type="paragraph" w:styleId="Footer">
    <w:name w:val="footer"/>
    <w:basedOn w:val="Normal"/>
    <w:link w:val="FooterChar"/>
    <w:uiPriority w:val="99"/>
    <w:unhideWhenUsed/>
    <w:rsid w:val="001A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15"/>
  </w:style>
  <w:style w:type="character" w:styleId="CommentReference">
    <w:name w:val="annotation reference"/>
    <w:basedOn w:val="DefaultParagraphFont"/>
    <w:uiPriority w:val="99"/>
    <w:semiHidden/>
    <w:unhideWhenUsed/>
    <w:rsid w:val="009B51EF"/>
    <w:rPr>
      <w:sz w:val="16"/>
      <w:szCs w:val="16"/>
    </w:rPr>
  </w:style>
  <w:style w:type="paragraph" w:styleId="CommentText">
    <w:name w:val="annotation text"/>
    <w:basedOn w:val="Normal"/>
    <w:link w:val="CommentTextChar"/>
    <w:uiPriority w:val="99"/>
    <w:semiHidden/>
    <w:unhideWhenUsed/>
    <w:rsid w:val="009B51EF"/>
    <w:pPr>
      <w:spacing w:line="240" w:lineRule="auto"/>
    </w:pPr>
    <w:rPr>
      <w:sz w:val="20"/>
      <w:szCs w:val="20"/>
    </w:rPr>
  </w:style>
  <w:style w:type="character" w:customStyle="1" w:styleId="CommentTextChar">
    <w:name w:val="Comment Text Char"/>
    <w:basedOn w:val="DefaultParagraphFont"/>
    <w:link w:val="CommentText"/>
    <w:uiPriority w:val="99"/>
    <w:semiHidden/>
    <w:rsid w:val="009B51EF"/>
    <w:rPr>
      <w:sz w:val="20"/>
      <w:szCs w:val="20"/>
    </w:rPr>
  </w:style>
  <w:style w:type="paragraph" w:styleId="CommentSubject">
    <w:name w:val="annotation subject"/>
    <w:basedOn w:val="CommentText"/>
    <w:next w:val="CommentText"/>
    <w:link w:val="CommentSubjectChar"/>
    <w:uiPriority w:val="99"/>
    <w:semiHidden/>
    <w:unhideWhenUsed/>
    <w:rsid w:val="009B51EF"/>
    <w:rPr>
      <w:b/>
      <w:bCs/>
    </w:rPr>
  </w:style>
  <w:style w:type="character" w:customStyle="1" w:styleId="CommentSubjectChar">
    <w:name w:val="Comment Subject Char"/>
    <w:basedOn w:val="CommentTextChar"/>
    <w:link w:val="CommentSubject"/>
    <w:uiPriority w:val="99"/>
    <w:semiHidden/>
    <w:rsid w:val="009B5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155">
      <w:bodyDiv w:val="1"/>
      <w:marLeft w:val="0"/>
      <w:marRight w:val="0"/>
      <w:marTop w:val="0"/>
      <w:marBottom w:val="0"/>
      <w:divBdr>
        <w:top w:val="none" w:sz="0" w:space="0" w:color="auto"/>
        <w:left w:val="none" w:sz="0" w:space="0" w:color="auto"/>
        <w:bottom w:val="none" w:sz="0" w:space="0" w:color="auto"/>
        <w:right w:val="none" w:sz="0" w:space="0" w:color="auto"/>
      </w:divBdr>
    </w:div>
    <w:div w:id="442195326">
      <w:bodyDiv w:val="1"/>
      <w:marLeft w:val="0"/>
      <w:marRight w:val="0"/>
      <w:marTop w:val="0"/>
      <w:marBottom w:val="0"/>
      <w:divBdr>
        <w:top w:val="none" w:sz="0" w:space="0" w:color="auto"/>
        <w:left w:val="none" w:sz="0" w:space="0" w:color="auto"/>
        <w:bottom w:val="none" w:sz="0" w:space="0" w:color="auto"/>
        <w:right w:val="none" w:sz="0" w:space="0" w:color="auto"/>
      </w:divBdr>
      <w:divsChild>
        <w:div w:id="656151727">
          <w:marLeft w:val="432"/>
          <w:marRight w:val="0"/>
          <w:marTop w:val="120"/>
          <w:marBottom w:val="0"/>
          <w:divBdr>
            <w:top w:val="none" w:sz="0" w:space="0" w:color="auto"/>
            <w:left w:val="none" w:sz="0" w:space="0" w:color="auto"/>
            <w:bottom w:val="none" w:sz="0" w:space="0" w:color="auto"/>
            <w:right w:val="none" w:sz="0" w:space="0" w:color="auto"/>
          </w:divBdr>
        </w:div>
      </w:divsChild>
    </w:div>
    <w:div w:id="1803570170">
      <w:bodyDiv w:val="1"/>
      <w:marLeft w:val="0"/>
      <w:marRight w:val="0"/>
      <w:marTop w:val="0"/>
      <w:marBottom w:val="0"/>
      <w:divBdr>
        <w:top w:val="none" w:sz="0" w:space="0" w:color="auto"/>
        <w:left w:val="none" w:sz="0" w:space="0" w:color="auto"/>
        <w:bottom w:val="none" w:sz="0" w:space="0" w:color="auto"/>
        <w:right w:val="none" w:sz="0" w:space="0" w:color="auto"/>
      </w:divBdr>
      <w:divsChild>
        <w:div w:id="1578321954">
          <w:marLeft w:val="547"/>
          <w:marRight w:val="0"/>
          <w:marTop w:val="96"/>
          <w:marBottom w:val="0"/>
          <w:divBdr>
            <w:top w:val="none" w:sz="0" w:space="0" w:color="auto"/>
            <w:left w:val="none" w:sz="0" w:space="0" w:color="auto"/>
            <w:bottom w:val="none" w:sz="0" w:space="0" w:color="auto"/>
            <w:right w:val="none" w:sz="0" w:space="0" w:color="auto"/>
          </w:divBdr>
        </w:div>
        <w:div w:id="758328319">
          <w:marLeft w:val="547"/>
          <w:marRight w:val="0"/>
          <w:marTop w:val="96"/>
          <w:marBottom w:val="0"/>
          <w:divBdr>
            <w:top w:val="none" w:sz="0" w:space="0" w:color="auto"/>
            <w:left w:val="none" w:sz="0" w:space="0" w:color="auto"/>
            <w:bottom w:val="none" w:sz="0" w:space="0" w:color="auto"/>
            <w:right w:val="none" w:sz="0" w:space="0" w:color="auto"/>
          </w:divBdr>
        </w:div>
      </w:divsChild>
    </w:div>
    <w:div w:id="19084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se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s.gov.np/site/contac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73B12177DBB4F8D85A47C5F5C801F" ma:contentTypeVersion="13" ma:contentTypeDescription="Create a new document." ma:contentTypeScope="" ma:versionID="3cf52b2051c69960f8202eae3b75e257">
  <xsd:schema xmlns:xsd="http://www.w3.org/2001/XMLSchema" xmlns:xs="http://www.w3.org/2001/XMLSchema" xmlns:p="http://schemas.microsoft.com/office/2006/metadata/properties" xmlns:ns3="3188abdd-59b3-432d-aa21-726b1373018c" xmlns:ns4="05267861-7f98-4a2d-a0b2-783aaff4d656" targetNamespace="http://schemas.microsoft.com/office/2006/metadata/properties" ma:root="true" ma:fieldsID="ec3397edf50bf30faa4e044488d24fe8" ns3:_="" ns4:_="">
    <xsd:import namespace="3188abdd-59b3-432d-aa21-726b1373018c"/>
    <xsd:import namespace="05267861-7f98-4a2d-a0b2-783aaff4d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abdd-59b3-432d-aa21-726b13730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67861-7f98-4a2d-a0b2-783aaff4d6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3234-B829-4942-B04C-7CB732842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abdd-59b3-432d-aa21-726b1373018c"/>
    <ds:schemaRef ds:uri="05267861-7f98-4a2d-a0b2-783aaff4d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2550F-0D33-4CE1-A6AC-253A1BFBF3EE}">
  <ds:schemaRefs>
    <ds:schemaRef ds:uri="http://schemas.microsoft.com/sharepoint/v3/contenttype/forms"/>
  </ds:schemaRefs>
</ds:datastoreItem>
</file>

<file path=customXml/itemProps3.xml><?xml version="1.0" encoding="utf-8"?>
<ds:datastoreItem xmlns:ds="http://schemas.openxmlformats.org/officeDocument/2006/customXml" ds:itemID="{CB850693-F8DF-4D67-84B5-80E69F2D1FD2}">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05267861-7f98-4a2d-a0b2-783aaff4d656"/>
    <ds:schemaRef ds:uri="3188abdd-59b3-432d-aa21-726b1373018c"/>
  </ds:schemaRefs>
</ds:datastoreItem>
</file>

<file path=customXml/itemProps4.xml><?xml version="1.0" encoding="utf-8"?>
<ds:datastoreItem xmlns:ds="http://schemas.openxmlformats.org/officeDocument/2006/customXml" ds:itemID="{7E4D4A28-F923-45DA-A523-540D0C0F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Starr</dc:creator>
  <cp:lastModifiedBy>Jurczyk, Kim</cp:lastModifiedBy>
  <cp:revision>2</cp:revision>
  <cp:lastPrinted>2017-09-06T15:20:00Z</cp:lastPrinted>
  <dcterms:created xsi:type="dcterms:W3CDTF">2020-06-09T15:22:00Z</dcterms:created>
  <dcterms:modified xsi:type="dcterms:W3CDTF">2020-06-09T15:22:00Z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0x01010002473B12177DBB4F8D85A47C5F5C801F</vt:lpwstr>
  </property>
</Properties>
</file>